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E73D" w14:textId="77777777" w:rsidR="00000000" w:rsidRDefault="00B05C3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FFDFB95" w14:textId="77777777" w:rsidR="00000000" w:rsidRDefault="00B05C3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DA956AC" w14:textId="77777777" w:rsidR="00000000" w:rsidRDefault="00B05C3E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14:paraId="146EF2A2" w14:textId="77777777" w:rsidR="00000000" w:rsidRDefault="00B05C3E">
      <w:pPr>
        <w:pStyle w:val="BodyText"/>
        <w:kinsoku w:val="0"/>
        <w:overflowPunct w:val="0"/>
        <w:spacing w:line="629" w:lineRule="exact"/>
        <w:ind w:left="2968" w:right="2968"/>
        <w:jc w:val="center"/>
        <w:rPr>
          <w:rFonts w:ascii="Arial Black" w:hAnsi="Arial Black" w:cs="Arial Black"/>
          <w:color w:val="000000"/>
          <w:sz w:val="48"/>
          <w:szCs w:val="48"/>
        </w:rPr>
      </w:pPr>
      <w:r>
        <w:rPr>
          <w:noProof/>
        </w:rPr>
        <w:pict w14:anchorId="44F0843C">
          <v:rect id="_x0000_s1026" style="position:absolute;left:0;text-align:left;margin-left:0;margin-top:-31.05pt;width:612pt;height:10pt;z-index:251658240;mso-position-horizontal-relative:page;mso-position-vertical-relative:text" o:allowincell="f" filled="f" stroked="f">
            <v:textbox inset="0,0,0,0">
              <w:txbxContent>
                <w:p w14:paraId="5E60FCDA" w14:textId="77777777" w:rsidR="00000000" w:rsidRDefault="00B05C3E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71B126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5" o:title=""/>
                      </v:shape>
                    </w:pict>
                  </w:r>
                </w:p>
                <w:p w14:paraId="49D115FB" w14:textId="77777777" w:rsidR="00000000" w:rsidRDefault="00B05C3E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11"/>
          <w:w w:val="60"/>
          <w:sz w:val="48"/>
          <w:szCs w:val="48"/>
        </w:rPr>
        <w:t>RESOURCE</w:t>
      </w:r>
      <w:r>
        <w:rPr>
          <w:rFonts w:ascii="Arial Black" w:hAnsi="Arial Black" w:cs="Arial Black"/>
          <w:b/>
          <w:bCs/>
          <w:color w:val="3E8E7F"/>
          <w:spacing w:val="45"/>
          <w:w w:val="60"/>
          <w:sz w:val="48"/>
          <w:szCs w:val="48"/>
        </w:rPr>
        <w:t xml:space="preserve"> </w:t>
      </w:r>
      <w:r>
        <w:rPr>
          <w:rFonts w:ascii="Arial Black" w:hAnsi="Arial Black" w:cs="Arial Black"/>
          <w:b/>
          <w:bCs/>
          <w:color w:val="3E8E7F"/>
          <w:w w:val="60"/>
          <w:sz w:val="48"/>
          <w:szCs w:val="48"/>
        </w:rPr>
        <w:t>W</w:t>
      </w:r>
    </w:p>
    <w:p w14:paraId="7F5EE4EC" w14:textId="77777777" w:rsidR="00000000" w:rsidRDefault="00B05C3E">
      <w:pPr>
        <w:pStyle w:val="BodyText"/>
        <w:kinsoku w:val="0"/>
        <w:overflowPunct w:val="0"/>
        <w:spacing w:before="199"/>
        <w:ind w:left="2968" w:right="2968"/>
        <w:jc w:val="center"/>
        <w:rPr>
          <w:rFonts w:ascii="Arial Black" w:hAnsi="Arial Black" w:cs="Arial Black"/>
          <w:color w:val="000000"/>
          <w:spacing w:val="-9"/>
          <w:sz w:val="52"/>
          <w:szCs w:val="52"/>
        </w:rPr>
      </w:pPr>
      <w:r>
        <w:rPr>
          <w:noProof/>
        </w:rPr>
        <w:pict w14:anchorId="5A0DCC3C">
          <v:rect id="_x0000_s1027" style="position:absolute;left:0;text-align:left;margin-left:0;margin-top:67.55pt;width:612pt;height:10pt;z-index:251659264;mso-position-horizontal-relative:page;mso-position-vertical-relative:text" o:allowincell="f" filled="f" stroked="f">
            <v:textbox inset="0,0,0,0">
              <w:txbxContent>
                <w:p w14:paraId="756CDEB9" w14:textId="77777777" w:rsidR="00000000" w:rsidRDefault="00B05C3E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34168088">
                      <v:shape id="_x0000_i1028" type="#_x0000_t75" style="width:612pt;height:10.2pt">
                        <v:imagedata r:id="rId6" o:title=""/>
                      </v:shape>
                    </w:pict>
                  </w:r>
                </w:p>
                <w:p w14:paraId="6CA9463B" w14:textId="77777777" w:rsidR="00000000" w:rsidRDefault="00B05C3E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11"/>
          <w:w w:val="70"/>
          <w:sz w:val="52"/>
          <w:szCs w:val="52"/>
        </w:rPr>
        <w:t>Face-to-Face</w:t>
      </w:r>
      <w:r>
        <w:rPr>
          <w:rFonts w:ascii="Arial Black" w:hAnsi="Arial Black" w:cs="Arial Black"/>
          <w:b/>
          <w:bCs/>
          <w:color w:val="3E8E7F"/>
          <w:spacing w:val="99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3E8E7F"/>
          <w:spacing w:val="-10"/>
          <w:w w:val="70"/>
          <w:sz w:val="52"/>
          <w:szCs w:val="52"/>
        </w:rPr>
        <w:t>Meeting</w:t>
      </w:r>
      <w:r>
        <w:rPr>
          <w:rFonts w:ascii="Arial Black" w:hAnsi="Arial Black" w:cs="Arial Black"/>
          <w:b/>
          <w:bCs/>
          <w:color w:val="3E8E7F"/>
          <w:spacing w:val="15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3E8E7F"/>
          <w:spacing w:val="-9"/>
          <w:w w:val="70"/>
          <w:sz w:val="52"/>
          <w:szCs w:val="52"/>
        </w:rPr>
        <w:t>Questions</w:t>
      </w:r>
    </w:p>
    <w:p w14:paraId="76813B26" w14:textId="77777777" w:rsidR="00000000" w:rsidRDefault="00B05C3E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52"/>
          <w:szCs w:val="52"/>
        </w:rPr>
      </w:pPr>
    </w:p>
    <w:p w14:paraId="56C7261A" w14:textId="77777777" w:rsidR="00000000" w:rsidRDefault="00B05C3E">
      <w:pPr>
        <w:pStyle w:val="BodyText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62"/>
          <w:szCs w:val="62"/>
        </w:rPr>
      </w:pPr>
    </w:p>
    <w:p w14:paraId="310D92AE" w14:textId="77777777" w:rsidR="00000000" w:rsidRDefault="00B05C3E">
      <w:pPr>
        <w:pStyle w:val="BodyText"/>
        <w:kinsoku w:val="0"/>
        <w:overflowPunct w:val="0"/>
        <w:ind w:right="650"/>
        <w:rPr>
          <w:color w:val="000000"/>
          <w:spacing w:val="-3"/>
        </w:rPr>
      </w:pP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questions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below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questions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could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asked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students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face-to-face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meetings.</w:t>
      </w:r>
    </w:p>
    <w:p w14:paraId="70C0F1E1" w14:textId="77777777" w:rsidR="00000000" w:rsidRDefault="00B05C3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5390"/>
      </w:tblGrid>
      <w:tr w:rsidR="00000000" w14:paraId="231C7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350C2852" w14:textId="77777777" w:rsidR="00000000" w:rsidRDefault="00B05C3E">
            <w:pPr>
              <w:pStyle w:val="TableParagraph"/>
              <w:kinsoku w:val="0"/>
              <w:overflowPunct w:val="0"/>
              <w:spacing w:before="84"/>
              <w:ind w:left="120"/>
            </w:pPr>
            <w:r>
              <w:rPr>
                <w:rFonts w:ascii="Lucida Sans" w:hAnsi="Lucida Sans" w:cs="Lucida Sans"/>
                <w:b/>
                <w:bCs/>
                <w:color w:val="FFFFFF"/>
                <w:w w:val="105"/>
                <w:sz w:val="18"/>
                <w:szCs w:val="18"/>
              </w:rPr>
              <w:t>Student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05"/>
                <w:sz w:val="18"/>
                <w:szCs w:val="18"/>
              </w:rPr>
              <w:t>Influence</w:t>
            </w:r>
          </w:p>
        </w:tc>
        <w:tc>
          <w:tcPr>
            <w:tcW w:w="53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2E7394B4" w14:textId="77777777" w:rsidR="00000000" w:rsidRDefault="00B05C3E">
            <w:pPr>
              <w:pStyle w:val="TableParagraph"/>
              <w:kinsoku w:val="0"/>
              <w:overflowPunct w:val="0"/>
              <w:spacing w:before="84"/>
              <w:ind w:left="109"/>
            </w:pP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Affirmation  of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Students</w:t>
            </w:r>
          </w:p>
        </w:tc>
      </w:tr>
      <w:tr w:rsidR="00000000" w14:paraId="2D007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0780" w:type="dxa"/>
            <w:gridSpan w:val="2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165098BE" w14:textId="77777777" w:rsidR="00000000" w:rsidRDefault="00B05C3E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  <w:tab w:val="left" w:pos="5500"/>
              </w:tabs>
              <w:kinsoku w:val="0"/>
              <w:overflowPunct w:val="0"/>
              <w:spacing w:before="88" w:line="295" w:lineRule="auto"/>
              <w:ind w:right="464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 xml:space="preserve">In what ways does your teacher have conversations with you   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about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Lucida Sans" w:hAnsi="Lucida Sans" w:cs="Lucida Sans"/>
                <w:b/>
                <w:bCs/>
                <w:color w:val="3E8E7F"/>
                <w:w w:val="110"/>
                <w:sz w:val="16"/>
                <w:szCs w:val="16"/>
              </w:rPr>
              <w:t>•</w:t>
            </w:r>
            <w:r>
              <w:rPr>
                <w:rFonts w:ascii="Lucida Sans" w:hAnsi="Lucida Sans" w:cs="Lucida Sans"/>
                <w:b/>
                <w:bCs/>
                <w:color w:val="3E8E7F"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work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select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goals?</w:t>
            </w:r>
            <w:r>
              <w:rPr>
                <w:rFonts w:ascii="Calibri" w:hAnsi="Calibri" w:cs="Calibri"/>
                <w:color w:val="231F20"/>
                <w:spacing w:val="-3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learning?</w:t>
            </w:r>
          </w:p>
        </w:tc>
      </w:tr>
      <w:tr w:rsidR="00000000" w14:paraId="0868E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390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072FC53B" w14:textId="77777777" w:rsidR="00000000" w:rsidRDefault="00B05C3E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</w:tabs>
              <w:kinsoku w:val="0"/>
              <w:overflowPunct w:val="0"/>
              <w:spacing w:before="88" w:line="295" w:lineRule="auto"/>
              <w:ind w:right="360"/>
            </w:pP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3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3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3"/>
                <w:w w:val="110"/>
                <w:sz w:val="16"/>
                <w:szCs w:val="16"/>
              </w:rPr>
              <w:t>encourage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work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3"/>
                <w:w w:val="110"/>
                <w:sz w:val="16"/>
                <w:szCs w:val="16"/>
              </w:rPr>
              <w:t>others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as</w:t>
            </w:r>
            <w:r>
              <w:rPr>
                <w:rFonts w:ascii="Calibri" w:hAnsi="Calibri" w:cs="Calibri"/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>learn?</w:t>
            </w:r>
          </w:p>
        </w:tc>
        <w:tc>
          <w:tcPr>
            <w:tcW w:w="539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4EAE1BAF" w14:textId="77777777" w:rsidR="00000000" w:rsidRDefault="00B05C3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kinsoku w:val="0"/>
              <w:overflowPunct w:val="0"/>
              <w:spacing w:before="88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do you monitor progress on your learning</w:t>
            </w:r>
            <w:r>
              <w:rPr>
                <w:rFonts w:ascii="Calibri" w:hAnsi="Calibri" w:cs="Calibri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goals?</w:t>
            </w:r>
          </w:p>
        </w:tc>
      </w:tr>
      <w:tr w:rsidR="00000000" w14:paraId="4887D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0780" w:type="dxa"/>
            <w:gridSpan w:val="2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3C273E25" w14:textId="77777777" w:rsidR="00000000" w:rsidRDefault="00B05C3E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  <w:tab w:val="left" w:pos="5500"/>
                <w:tab w:val="left" w:pos="5660"/>
              </w:tabs>
              <w:kinsoku w:val="0"/>
              <w:overflowPunct w:val="0"/>
              <w:spacing w:before="88" w:line="295" w:lineRule="auto"/>
              <w:ind w:right="562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 xml:space="preserve">When are you given opportunities to work in groups on topics  </w:t>
            </w:r>
            <w:r>
              <w:rPr>
                <w:rFonts w:ascii="Calibri" w:hAnsi="Calibri" w:cs="Calibri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Lucida Sans" w:hAnsi="Lucida Sans" w:cs="Lucida Sans"/>
                <w:b/>
                <w:bCs/>
                <w:color w:val="3E8E7F"/>
                <w:w w:val="110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does your teacher adjust instruction in order to help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w w:val="10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care deeply</w:t>
            </w:r>
            <w:r>
              <w:rPr>
                <w:rFonts w:ascii="Calibri" w:hAnsi="Calibri" w:cs="Calibri"/>
                <w:color w:val="231F20"/>
                <w:spacing w:val="3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about?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  <w:t>learn?</w:t>
            </w:r>
          </w:p>
        </w:tc>
      </w:tr>
      <w:tr w:rsidR="00000000" w14:paraId="0C4FD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1F7150D1" w14:textId="77777777" w:rsidR="00000000" w:rsidRDefault="00B05C3E">
            <w:pPr>
              <w:pStyle w:val="TableParagraph"/>
              <w:kinsoku w:val="0"/>
              <w:overflowPunct w:val="0"/>
              <w:spacing w:before="84"/>
              <w:ind w:left="120"/>
            </w:pP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 xml:space="preserve">Cooperative 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Environment</w:t>
            </w:r>
          </w:p>
        </w:tc>
        <w:tc>
          <w:tcPr>
            <w:tcW w:w="539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59361EFE" w14:textId="77777777" w:rsidR="00000000" w:rsidRDefault="00B05C3E">
            <w:pPr>
              <w:pStyle w:val="TableParagraph"/>
              <w:kinsoku w:val="0"/>
              <w:overflowPunct w:val="0"/>
              <w:spacing w:before="84"/>
              <w:ind w:left="109"/>
            </w:pPr>
            <w:r>
              <w:rPr>
                <w:rFonts w:ascii="Lucida Sans" w:hAnsi="Lucida Sans" w:cs="Lucida Sans"/>
                <w:b/>
                <w:bCs/>
                <w:color w:val="FFFFFF"/>
                <w:w w:val="105"/>
                <w:sz w:val="18"/>
                <w:szCs w:val="18"/>
              </w:rPr>
              <w:t>Deliberate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05"/>
                <w:sz w:val="18"/>
                <w:szCs w:val="18"/>
              </w:rPr>
              <w:t>Refinement</w:t>
            </w:r>
          </w:p>
        </w:tc>
      </w:tr>
      <w:tr w:rsidR="00000000" w14:paraId="73013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0780" w:type="dxa"/>
            <w:gridSpan w:val="2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6D2657BF" w14:textId="77777777" w:rsidR="00000000" w:rsidRDefault="00B05C3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  <w:tab w:val="left" w:pos="5500"/>
              </w:tabs>
              <w:kinsoku w:val="0"/>
              <w:overflowPunct w:val="0"/>
              <w:spacing w:before="88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 xml:space="preserve">How are you involved in the design of the  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classroom?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Lucida Sans" w:hAnsi="Lucida Sans" w:cs="Lucida Sans"/>
                <w:b/>
                <w:bCs/>
                <w:color w:val="3E8E7F"/>
                <w:w w:val="110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do you know when you are successful in your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learning?</w:t>
            </w:r>
          </w:p>
        </w:tc>
      </w:tr>
      <w:tr w:rsidR="00000000" w14:paraId="1064C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390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10E3E806" w14:textId="77777777" w:rsidR="00000000" w:rsidRDefault="00B05C3E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kinsoku w:val="0"/>
              <w:overflowPunct w:val="0"/>
              <w:spacing w:before="88" w:line="295" w:lineRule="auto"/>
              <w:ind w:right="264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ways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allow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decide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 and how you will</w:t>
            </w:r>
            <w:r>
              <w:rPr>
                <w:rFonts w:ascii="Calibri" w:hAnsi="Calibri" w:cs="Calibri"/>
                <w:color w:val="231F20"/>
                <w:spacing w:val="2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learn?</w:t>
            </w:r>
          </w:p>
        </w:tc>
        <w:tc>
          <w:tcPr>
            <w:tcW w:w="539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1248DD76" w14:textId="77777777" w:rsidR="00000000" w:rsidRDefault="00B05C3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kinsoku w:val="0"/>
              <w:overflowPunct w:val="0"/>
              <w:spacing w:before="88" w:line="295" w:lineRule="auto"/>
              <w:ind w:right="580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opportunities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have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meet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discuss your</w:t>
            </w:r>
            <w:r>
              <w:rPr>
                <w:rFonts w:ascii="Calibri" w:hAnsi="Calibri" w:cs="Calibri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successes?</w:t>
            </w:r>
          </w:p>
        </w:tc>
      </w:tr>
      <w:tr w:rsidR="00000000" w14:paraId="46AB5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0780" w:type="dxa"/>
            <w:gridSpan w:val="2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3E8E7F"/>
            </w:tcBorders>
          </w:tcPr>
          <w:p w14:paraId="049797E8" w14:textId="77777777" w:rsidR="00000000" w:rsidRDefault="00B05C3E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5500"/>
                <w:tab w:val="left" w:pos="5660"/>
              </w:tabs>
              <w:kinsoku w:val="0"/>
              <w:overflowPunct w:val="0"/>
              <w:spacing w:before="88" w:line="295" w:lineRule="auto"/>
              <w:ind w:right="692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 xml:space="preserve">Is there something your teacher could do with the arrangement  </w:t>
            </w:r>
            <w:r>
              <w:rPr>
                <w:rFonts w:ascii="Calibri" w:hAnsi="Calibri" w:cs="Calibri"/>
                <w:color w:val="231F20"/>
                <w:spacing w:val="2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Lucida Sans" w:hAnsi="Lucida Sans" w:cs="Lucida Sans"/>
                <w:b/>
                <w:bCs/>
                <w:color w:val="3E8E7F"/>
                <w:w w:val="110"/>
                <w:sz w:val="16"/>
                <w:szCs w:val="16"/>
              </w:rPr>
              <w:t>•</w:t>
            </w:r>
            <w:r>
              <w:rPr>
                <w:rFonts w:ascii="Lucida Sans" w:hAnsi="Lucida Sans" w:cs="Lucida Sans"/>
                <w:b/>
                <w:bCs/>
                <w:color w:val="3E8E7F"/>
                <w:spacing w:val="2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your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help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when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discover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Calibri" w:hAnsi="Calibri" w:cs="Calibri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color w:val="231F20"/>
                <w:spacing w:val="-3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 xml:space="preserve">furniture in the classroom to help you 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learn?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  <w:t>st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ruggling with your</w:t>
            </w:r>
            <w:r>
              <w:rPr>
                <w:rFonts w:ascii="Calibri" w:hAnsi="Calibri" w:cs="Calibri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learning?</w:t>
            </w:r>
          </w:p>
        </w:tc>
      </w:tr>
    </w:tbl>
    <w:p w14:paraId="36700431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5D9AC7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C078900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1FB47F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35C4167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5460161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AFD4D5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984CD1C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6BDB44A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BA644E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7A6F40F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AED9041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C3FF49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2535C3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68C540E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0816B3D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FFBC7F2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9325F03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C73D699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2FC839F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C525503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D941D4B" w14:textId="77777777" w:rsidR="00000000" w:rsidRDefault="00B05C3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634B1D8" w14:textId="77777777" w:rsidR="00000000" w:rsidRDefault="00B05C3E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6E977F03" w14:textId="77777777" w:rsidR="00000000" w:rsidRDefault="00B05C3E">
      <w:pPr>
        <w:pStyle w:val="BodyText"/>
        <w:kinsoku w:val="0"/>
        <w:overflowPunct w:val="0"/>
        <w:spacing w:line="314" w:lineRule="auto"/>
        <w:ind w:right="650"/>
        <w:rPr>
          <w:rFonts w:ascii="Trebuchet MS" w:hAnsi="Trebuchet MS" w:cs="Trebuchet MS"/>
          <w:color w:val="000000"/>
          <w:sz w:val="14"/>
          <w:szCs w:val="14"/>
        </w:rPr>
      </w:pPr>
      <w:r>
        <w:rPr>
          <w:rFonts w:ascii="Trebuchet MS" w:hAnsi="Trebuchet MS" w:cs="Trebuchet MS"/>
          <w:color w:val="231F20"/>
          <w:spacing w:val="2"/>
          <w:sz w:val="14"/>
          <w:szCs w:val="14"/>
        </w:rPr>
        <w:t>Retrieved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from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companion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website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pacing w:val="2"/>
          <w:sz w:val="14"/>
          <w:szCs w:val="14"/>
        </w:rPr>
        <w:t>Minding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4"/>
          <w:szCs w:val="14"/>
        </w:rPr>
        <w:t>Future: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pacing w:val="2"/>
          <w:sz w:val="14"/>
          <w:szCs w:val="14"/>
        </w:rPr>
        <w:t>Revitalizing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pacing w:val="2"/>
          <w:sz w:val="14"/>
          <w:szCs w:val="14"/>
        </w:rPr>
        <w:t>Learning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4"/>
          <w:szCs w:val="14"/>
        </w:rPr>
        <w:t>Cultures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4"/>
          <w:szCs w:val="14"/>
        </w:rPr>
        <w:t>Through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4"/>
          <w:szCs w:val="14"/>
        </w:rPr>
        <w:t>Teacher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i/>
          <w:iCs/>
          <w:color w:val="231F20"/>
          <w:spacing w:val="2"/>
          <w:sz w:val="14"/>
          <w:szCs w:val="14"/>
        </w:rPr>
        <w:t>Leadership</w:t>
      </w:r>
      <w:r>
        <w:rPr>
          <w:rFonts w:ascii="Lucida Sans" w:hAnsi="Lucida Sans" w:cs="Lucida Sans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Angeline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A.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Anderson,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Susan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K.</w:t>
      </w:r>
      <w:r>
        <w:rPr>
          <w:rFonts w:ascii="Trebuchet MS" w:hAnsi="Trebuchet MS" w:cs="Trebuchet MS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Borg,</w:t>
      </w:r>
      <w:r>
        <w:rPr>
          <w:rFonts w:ascii="Trebuchet MS" w:hAnsi="Trebuchet MS" w:cs="Trebuchet MS"/>
          <w:color w:val="231F20"/>
          <w:w w:val="75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and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Stephanie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L.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Edgar.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Copyright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Symbol" w:hAnsi="Symbol" w:cs="Symbol"/>
          <w:color w:val="231F20"/>
          <w:sz w:val="14"/>
          <w:szCs w:val="14"/>
        </w:rPr>
        <w:t></w:t>
      </w:r>
      <w:r>
        <w:rPr>
          <w:rFonts w:ascii="Symbol" w:hAnsi="Symbol" w:cs="Symbol"/>
          <w:color w:val="231F20"/>
          <w:spacing w:val="15"/>
          <w:sz w:val="14"/>
          <w:szCs w:val="14"/>
        </w:rPr>
        <w:t></w:t>
      </w:r>
      <w:r>
        <w:rPr>
          <w:rFonts w:ascii="Trebuchet MS" w:hAnsi="Trebuchet MS" w:cs="Trebuchet MS"/>
          <w:color w:val="231F20"/>
          <w:sz w:val="14"/>
          <w:szCs w:val="14"/>
        </w:rPr>
        <w:t>2019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Corwin.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All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rights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reserved.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Reproduction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authorized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only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local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school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site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or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nonprofit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pacing w:val="2"/>
          <w:sz w:val="14"/>
          <w:szCs w:val="14"/>
        </w:rPr>
        <w:t>organization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that</w:t>
      </w:r>
      <w:r>
        <w:rPr>
          <w:rFonts w:ascii="Trebuchet MS" w:hAnsi="Trebuchet MS" w:cs="Trebuchet MS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has</w:t>
      </w:r>
      <w:r>
        <w:rPr>
          <w:rFonts w:ascii="Trebuchet MS" w:hAnsi="Trebuchet MS" w:cs="Trebuchet MS"/>
          <w:color w:val="231F20"/>
          <w:spacing w:val="-5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purchased  this</w:t>
      </w:r>
      <w:r>
        <w:rPr>
          <w:rFonts w:ascii="Trebuchet MS" w:hAnsi="Trebuchet MS" w:cs="Trebuchet MS"/>
          <w:color w:val="231F20"/>
          <w:spacing w:val="34"/>
          <w:sz w:val="14"/>
          <w:szCs w:val="14"/>
        </w:rPr>
        <w:t xml:space="preserve"> </w:t>
      </w:r>
      <w:r>
        <w:rPr>
          <w:rFonts w:ascii="Trebuchet MS" w:hAnsi="Trebuchet MS" w:cs="Trebuchet MS"/>
          <w:color w:val="231F20"/>
          <w:sz w:val="14"/>
          <w:szCs w:val="14"/>
        </w:rPr>
        <w:t>book.</w:t>
      </w:r>
    </w:p>
    <w:sectPr w:rsidR="00000000">
      <w:type w:val="continuous"/>
      <w:pgSz w:w="12240" w:h="15840"/>
      <w:pgMar w:top="62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1328" w:hanging="160"/>
      </w:pPr>
    </w:lvl>
    <w:lvl w:ilvl="2">
      <w:numFmt w:val="bullet"/>
      <w:lvlText w:val="•"/>
      <w:lvlJc w:val="left"/>
      <w:pPr>
        <w:ind w:left="2376" w:hanging="160"/>
      </w:pPr>
    </w:lvl>
    <w:lvl w:ilvl="3">
      <w:numFmt w:val="bullet"/>
      <w:lvlText w:val="•"/>
      <w:lvlJc w:val="left"/>
      <w:pPr>
        <w:ind w:left="3424" w:hanging="160"/>
      </w:pPr>
    </w:lvl>
    <w:lvl w:ilvl="4">
      <w:numFmt w:val="bullet"/>
      <w:lvlText w:val="•"/>
      <w:lvlJc w:val="left"/>
      <w:pPr>
        <w:ind w:left="4472" w:hanging="160"/>
      </w:pPr>
    </w:lvl>
    <w:lvl w:ilvl="5">
      <w:numFmt w:val="bullet"/>
      <w:lvlText w:val="•"/>
      <w:lvlJc w:val="left"/>
      <w:pPr>
        <w:ind w:left="5520" w:hanging="160"/>
      </w:pPr>
    </w:lvl>
    <w:lvl w:ilvl="6">
      <w:numFmt w:val="bullet"/>
      <w:lvlText w:val="•"/>
      <w:lvlJc w:val="left"/>
      <w:pPr>
        <w:ind w:left="6568" w:hanging="160"/>
      </w:pPr>
    </w:lvl>
    <w:lvl w:ilvl="7">
      <w:numFmt w:val="bullet"/>
      <w:lvlText w:val="•"/>
      <w:lvlJc w:val="left"/>
      <w:pPr>
        <w:ind w:left="7616" w:hanging="160"/>
      </w:pPr>
    </w:lvl>
    <w:lvl w:ilvl="8">
      <w:numFmt w:val="bullet"/>
      <w:lvlText w:val="•"/>
      <w:lvlJc w:val="left"/>
      <w:pPr>
        <w:ind w:left="8664" w:hanging="1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789" w:hanging="160"/>
      </w:pPr>
    </w:lvl>
    <w:lvl w:ilvl="2">
      <w:numFmt w:val="bullet"/>
      <w:lvlText w:val="•"/>
      <w:lvlJc w:val="left"/>
      <w:pPr>
        <w:ind w:left="1298" w:hanging="160"/>
      </w:pPr>
    </w:lvl>
    <w:lvl w:ilvl="3">
      <w:numFmt w:val="bullet"/>
      <w:lvlText w:val="•"/>
      <w:lvlJc w:val="left"/>
      <w:pPr>
        <w:ind w:left="1807" w:hanging="160"/>
      </w:pPr>
    </w:lvl>
    <w:lvl w:ilvl="4">
      <w:numFmt w:val="bullet"/>
      <w:lvlText w:val="•"/>
      <w:lvlJc w:val="left"/>
      <w:pPr>
        <w:ind w:left="2316" w:hanging="160"/>
      </w:pPr>
    </w:lvl>
    <w:lvl w:ilvl="5">
      <w:numFmt w:val="bullet"/>
      <w:lvlText w:val="•"/>
      <w:lvlJc w:val="left"/>
      <w:pPr>
        <w:ind w:left="2825" w:hanging="160"/>
      </w:pPr>
    </w:lvl>
    <w:lvl w:ilvl="6">
      <w:numFmt w:val="bullet"/>
      <w:lvlText w:val="•"/>
      <w:lvlJc w:val="left"/>
      <w:pPr>
        <w:ind w:left="3334" w:hanging="160"/>
      </w:pPr>
    </w:lvl>
    <w:lvl w:ilvl="7">
      <w:numFmt w:val="bullet"/>
      <w:lvlText w:val="•"/>
      <w:lvlJc w:val="left"/>
      <w:pPr>
        <w:ind w:left="3843" w:hanging="160"/>
      </w:pPr>
    </w:lvl>
    <w:lvl w:ilvl="8">
      <w:numFmt w:val="bullet"/>
      <w:lvlText w:val="•"/>
      <w:lvlJc w:val="left"/>
      <w:pPr>
        <w:ind w:left="4352" w:hanging="1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789" w:hanging="160"/>
      </w:pPr>
    </w:lvl>
    <w:lvl w:ilvl="2">
      <w:numFmt w:val="bullet"/>
      <w:lvlText w:val="•"/>
      <w:lvlJc w:val="left"/>
      <w:pPr>
        <w:ind w:left="1298" w:hanging="160"/>
      </w:pPr>
    </w:lvl>
    <w:lvl w:ilvl="3">
      <w:numFmt w:val="bullet"/>
      <w:lvlText w:val="•"/>
      <w:lvlJc w:val="left"/>
      <w:pPr>
        <w:ind w:left="1807" w:hanging="160"/>
      </w:pPr>
    </w:lvl>
    <w:lvl w:ilvl="4">
      <w:numFmt w:val="bullet"/>
      <w:lvlText w:val="•"/>
      <w:lvlJc w:val="left"/>
      <w:pPr>
        <w:ind w:left="2316" w:hanging="160"/>
      </w:pPr>
    </w:lvl>
    <w:lvl w:ilvl="5">
      <w:numFmt w:val="bullet"/>
      <w:lvlText w:val="•"/>
      <w:lvlJc w:val="left"/>
      <w:pPr>
        <w:ind w:left="2825" w:hanging="160"/>
      </w:pPr>
    </w:lvl>
    <w:lvl w:ilvl="6">
      <w:numFmt w:val="bullet"/>
      <w:lvlText w:val="•"/>
      <w:lvlJc w:val="left"/>
      <w:pPr>
        <w:ind w:left="3334" w:hanging="160"/>
      </w:pPr>
    </w:lvl>
    <w:lvl w:ilvl="7">
      <w:numFmt w:val="bullet"/>
      <w:lvlText w:val="•"/>
      <w:lvlJc w:val="left"/>
      <w:pPr>
        <w:ind w:left="3843" w:hanging="160"/>
      </w:pPr>
    </w:lvl>
    <w:lvl w:ilvl="8">
      <w:numFmt w:val="bullet"/>
      <w:lvlText w:val="•"/>
      <w:lvlJc w:val="left"/>
      <w:pPr>
        <w:ind w:left="4352" w:hanging="1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1328" w:hanging="160"/>
      </w:pPr>
    </w:lvl>
    <w:lvl w:ilvl="2">
      <w:numFmt w:val="bullet"/>
      <w:lvlText w:val="•"/>
      <w:lvlJc w:val="left"/>
      <w:pPr>
        <w:ind w:left="2376" w:hanging="160"/>
      </w:pPr>
    </w:lvl>
    <w:lvl w:ilvl="3">
      <w:numFmt w:val="bullet"/>
      <w:lvlText w:val="•"/>
      <w:lvlJc w:val="left"/>
      <w:pPr>
        <w:ind w:left="3424" w:hanging="160"/>
      </w:pPr>
    </w:lvl>
    <w:lvl w:ilvl="4">
      <w:numFmt w:val="bullet"/>
      <w:lvlText w:val="•"/>
      <w:lvlJc w:val="left"/>
      <w:pPr>
        <w:ind w:left="4472" w:hanging="160"/>
      </w:pPr>
    </w:lvl>
    <w:lvl w:ilvl="5">
      <w:numFmt w:val="bullet"/>
      <w:lvlText w:val="•"/>
      <w:lvlJc w:val="left"/>
      <w:pPr>
        <w:ind w:left="5520" w:hanging="160"/>
      </w:pPr>
    </w:lvl>
    <w:lvl w:ilvl="6">
      <w:numFmt w:val="bullet"/>
      <w:lvlText w:val="•"/>
      <w:lvlJc w:val="left"/>
      <w:pPr>
        <w:ind w:left="6568" w:hanging="160"/>
      </w:pPr>
    </w:lvl>
    <w:lvl w:ilvl="7">
      <w:numFmt w:val="bullet"/>
      <w:lvlText w:val="•"/>
      <w:lvlJc w:val="left"/>
      <w:pPr>
        <w:ind w:left="7616" w:hanging="160"/>
      </w:pPr>
    </w:lvl>
    <w:lvl w:ilvl="8">
      <w:numFmt w:val="bullet"/>
      <w:lvlText w:val="•"/>
      <w:lvlJc w:val="left"/>
      <w:pPr>
        <w:ind w:left="8664" w:hanging="1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1328" w:hanging="160"/>
      </w:pPr>
    </w:lvl>
    <w:lvl w:ilvl="2">
      <w:numFmt w:val="bullet"/>
      <w:lvlText w:val="•"/>
      <w:lvlJc w:val="left"/>
      <w:pPr>
        <w:ind w:left="2376" w:hanging="160"/>
      </w:pPr>
    </w:lvl>
    <w:lvl w:ilvl="3">
      <w:numFmt w:val="bullet"/>
      <w:lvlText w:val="•"/>
      <w:lvlJc w:val="left"/>
      <w:pPr>
        <w:ind w:left="3424" w:hanging="160"/>
      </w:pPr>
    </w:lvl>
    <w:lvl w:ilvl="4">
      <w:numFmt w:val="bullet"/>
      <w:lvlText w:val="•"/>
      <w:lvlJc w:val="left"/>
      <w:pPr>
        <w:ind w:left="4472" w:hanging="160"/>
      </w:pPr>
    </w:lvl>
    <w:lvl w:ilvl="5">
      <w:numFmt w:val="bullet"/>
      <w:lvlText w:val="•"/>
      <w:lvlJc w:val="left"/>
      <w:pPr>
        <w:ind w:left="5520" w:hanging="160"/>
      </w:pPr>
    </w:lvl>
    <w:lvl w:ilvl="6">
      <w:numFmt w:val="bullet"/>
      <w:lvlText w:val="•"/>
      <w:lvlJc w:val="left"/>
      <w:pPr>
        <w:ind w:left="6568" w:hanging="160"/>
      </w:pPr>
    </w:lvl>
    <w:lvl w:ilvl="7">
      <w:numFmt w:val="bullet"/>
      <w:lvlText w:val="•"/>
      <w:lvlJc w:val="left"/>
      <w:pPr>
        <w:ind w:left="7616" w:hanging="160"/>
      </w:pPr>
    </w:lvl>
    <w:lvl w:ilvl="8">
      <w:numFmt w:val="bullet"/>
      <w:lvlText w:val="•"/>
      <w:lvlJc w:val="left"/>
      <w:pPr>
        <w:ind w:left="8664" w:hanging="1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789" w:hanging="160"/>
      </w:pPr>
    </w:lvl>
    <w:lvl w:ilvl="2">
      <w:numFmt w:val="bullet"/>
      <w:lvlText w:val="•"/>
      <w:lvlJc w:val="left"/>
      <w:pPr>
        <w:ind w:left="1298" w:hanging="160"/>
      </w:pPr>
    </w:lvl>
    <w:lvl w:ilvl="3">
      <w:numFmt w:val="bullet"/>
      <w:lvlText w:val="•"/>
      <w:lvlJc w:val="left"/>
      <w:pPr>
        <w:ind w:left="1807" w:hanging="160"/>
      </w:pPr>
    </w:lvl>
    <w:lvl w:ilvl="4">
      <w:numFmt w:val="bullet"/>
      <w:lvlText w:val="•"/>
      <w:lvlJc w:val="left"/>
      <w:pPr>
        <w:ind w:left="2316" w:hanging="160"/>
      </w:pPr>
    </w:lvl>
    <w:lvl w:ilvl="5">
      <w:numFmt w:val="bullet"/>
      <w:lvlText w:val="•"/>
      <w:lvlJc w:val="left"/>
      <w:pPr>
        <w:ind w:left="2825" w:hanging="160"/>
      </w:pPr>
    </w:lvl>
    <w:lvl w:ilvl="6">
      <w:numFmt w:val="bullet"/>
      <w:lvlText w:val="•"/>
      <w:lvlJc w:val="left"/>
      <w:pPr>
        <w:ind w:left="3334" w:hanging="160"/>
      </w:pPr>
    </w:lvl>
    <w:lvl w:ilvl="7">
      <w:numFmt w:val="bullet"/>
      <w:lvlText w:val="•"/>
      <w:lvlJc w:val="left"/>
      <w:pPr>
        <w:ind w:left="3843" w:hanging="160"/>
      </w:pPr>
    </w:lvl>
    <w:lvl w:ilvl="8">
      <w:numFmt w:val="bullet"/>
      <w:lvlText w:val="•"/>
      <w:lvlJc w:val="left"/>
      <w:pPr>
        <w:ind w:left="4352" w:hanging="1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789" w:hanging="160"/>
      </w:pPr>
    </w:lvl>
    <w:lvl w:ilvl="2">
      <w:numFmt w:val="bullet"/>
      <w:lvlText w:val="•"/>
      <w:lvlJc w:val="left"/>
      <w:pPr>
        <w:ind w:left="1298" w:hanging="160"/>
      </w:pPr>
    </w:lvl>
    <w:lvl w:ilvl="3">
      <w:numFmt w:val="bullet"/>
      <w:lvlText w:val="•"/>
      <w:lvlJc w:val="left"/>
      <w:pPr>
        <w:ind w:left="1807" w:hanging="160"/>
      </w:pPr>
    </w:lvl>
    <w:lvl w:ilvl="4">
      <w:numFmt w:val="bullet"/>
      <w:lvlText w:val="•"/>
      <w:lvlJc w:val="left"/>
      <w:pPr>
        <w:ind w:left="2316" w:hanging="160"/>
      </w:pPr>
    </w:lvl>
    <w:lvl w:ilvl="5">
      <w:numFmt w:val="bullet"/>
      <w:lvlText w:val="•"/>
      <w:lvlJc w:val="left"/>
      <w:pPr>
        <w:ind w:left="2825" w:hanging="160"/>
      </w:pPr>
    </w:lvl>
    <w:lvl w:ilvl="6">
      <w:numFmt w:val="bullet"/>
      <w:lvlText w:val="•"/>
      <w:lvlJc w:val="left"/>
      <w:pPr>
        <w:ind w:left="3334" w:hanging="160"/>
      </w:pPr>
    </w:lvl>
    <w:lvl w:ilvl="7">
      <w:numFmt w:val="bullet"/>
      <w:lvlText w:val="•"/>
      <w:lvlJc w:val="left"/>
      <w:pPr>
        <w:ind w:left="3843" w:hanging="160"/>
      </w:pPr>
    </w:lvl>
    <w:lvl w:ilvl="8">
      <w:numFmt w:val="bullet"/>
      <w:lvlText w:val="•"/>
      <w:lvlJc w:val="left"/>
      <w:pPr>
        <w:ind w:left="4352" w:hanging="1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70" w:hanging="160"/>
      </w:pPr>
      <w:rPr>
        <w:rFonts w:ascii="Lucida Sans" w:hAnsi="Lucida Sans" w:cs="Lucida Sans"/>
        <w:b/>
        <w:bCs/>
        <w:color w:val="3E8E7F"/>
        <w:w w:val="78"/>
        <w:sz w:val="16"/>
        <w:szCs w:val="16"/>
      </w:rPr>
    </w:lvl>
    <w:lvl w:ilvl="1">
      <w:numFmt w:val="bullet"/>
      <w:lvlText w:val="•"/>
      <w:lvlJc w:val="left"/>
      <w:pPr>
        <w:ind w:left="1328" w:hanging="160"/>
      </w:pPr>
    </w:lvl>
    <w:lvl w:ilvl="2">
      <w:numFmt w:val="bullet"/>
      <w:lvlText w:val="•"/>
      <w:lvlJc w:val="left"/>
      <w:pPr>
        <w:ind w:left="2376" w:hanging="160"/>
      </w:pPr>
    </w:lvl>
    <w:lvl w:ilvl="3">
      <w:numFmt w:val="bullet"/>
      <w:lvlText w:val="•"/>
      <w:lvlJc w:val="left"/>
      <w:pPr>
        <w:ind w:left="3424" w:hanging="160"/>
      </w:pPr>
    </w:lvl>
    <w:lvl w:ilvl="4">
      <w:numFmt w:val="bullet"/>
      <w:lvlText w:val="•"/>
      <w:lvlJc w:val="left"/>
      <w:pPr>
        <w:ind w:left="4472" w:hanging="160"/>
      </w:pPr>
    </w:lvl>
    <w:lvl w:ilvl="5">
      <w:numFmt w:val="bullet"/>
      <w:lvlText w:val="•"/>
      <w:lvlJc w:val="left"/>
      <w:pPr>
        <w:ind w:left="5520" w:hanging="160"/>
      </w:pPr>
    </w:lvl>
    <w:lvl w:ilvl="6">
      <w:numFmt w:val="bullet"/>
      <w:lvlText w:val="•"/>
      <w:lvlJc w:val="left"/>
      <w:pPr>
        <w:ind w:left="6568" w:hanging="160"/>
      </w:pPr>
    </w:lvl>
    <w:lvl w:ilvl="7">
      <w:numFmt w:val="bullet"/>
      <w:lvlText w:val="•"/>
      <w:lvlJc w:val="left"/>
      <w:pPr>
        <w:ind w:left="7616" w:hanging="160"/>
      </w:pPr>
    </w:lvl>
    <w:lvl w:ilvl="8">
      <w:numFmt w:val="bullet"/>
      <w:lvlText w:val="•"/>
      <w:lvlJc w:val="left"/>
      <w:pPr>
        <w:ind w:left="8664" w:hanging="1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5C3E"/>
    <w:rsid w:val="00B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73D6FBF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2018-09-06T05:06:00Z</dcterms:created>
  <dcterms:modified xsi:type="dcterms:W3CDTF">2018-09-06T05:06:00Z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