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D8" w:rsidRDefault="00D26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3D8" w:rsidRDefault="00D26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3D8" w:rsidRDefault="00D26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3D8" w:rsidRDefault="00D26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3D8" w:rsidRDefault="00D26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3D8" w:rsidRPr="00B939D5" w:rsidRDefault="00B939D5">
      <w:pPr>
        <w:spacing w:before="211"/>
        <w:ind w:left="720"/>
        <w:jc w:val="both"/>
        <w:rPr>
          <w:rFonts w:ascii="League Gothic" w:eastAsia="Helvetica" w:hAnsi="League Gothic" w:cs="Helvetica"/>
          <w:sz w:val="40"/>
          <w:szCs w:val="40"/>
        </w:rPr>
      </w:pPr>
      <w:r w:rsidRPr="00B939D5">
        <w:rPr>
          <w:rFonts w:ascii="League Gothic" w:hAnsi="League Gothic"/>
          <w:color w:val="231F20"/>
          <w:sz w:val="40"/>
        </w:rPr>
        <w:t>Three</w:t>
      </w:r>
      <w:r w:rsidRPr="00B939D5">
        <w:rPr>
          <w:rFonts w:ascii="League Gothic" w:hAnsi="League Gothic"/>
          <w:color w:val="231F20"/>
          <w:spacing w:val="-1"/>
          <w:sz w:val="40"/>
        </w:rPr>
        <w:t xml:space="preserve"> </w:t>
      </w:r>
      <w:r w:rsidRPr="00B939D5">
        <w:rPr>
          <w:rFonts w:ascii="League Gothic" w:hAnsi="League Gothic"/>
          <w:color w:val="231F20"/>
          <w:sz w:val="40"/>
        </w:rPr>
        <w:t>Ways to</w:t>
      </w:r>
      <w:r w:rsidRPr="00B939D5">
        <w:rPr>
          <w:rFonts w:ascii="League Gothic" w:hAnsi="League Gothic"/>
          <w:color w:val="231F20"/>
          <w:spacing w:val="-1"/>
          <w:sz w:val="40"/>
        </w:rPr>
        <w:t xml:space="preserve"> </w:t>
      </w:r>
      <w:r w:rsidRPr="00B939D5">
        <w:rPr>
          <w:rFonts w:ascii="League Gothic" w:hAnsi="League Gothic"/>
          <w:color w:val="231F20"/>
          <w:sz w:val="40"/>
        </w:rPr>
        <w:t>Display</w:t>
      </w:r>
      <w:r w:rsidRPr="00B939D5">
        <w:rPr>
          <w:rFonts w:ascii="League Gothic" w:hAnsi="League Gothic"/>
          <w:color w:val="231F20"/>
          <w:spacing w:val="-1"/>
          <w:sz w:val="40"/>
        </w:rPr>
        <w:t xml:space="preserve"> </w:t>
      </w:r>
      <w:r w:rsidRPr="00B939D5">
        <w:rPr>
          <w:rFonts w:ascii="League Gothic" w:hAnsi="League Gothic"/>
          <w:color w:val="231F20"/>
          <w:sz w:val="40"/>
        </w:rPr>
        <w:t>How</w:t>
      </w:r>
      <w:r w:rsidRPr="00B939D5">
        <w:rPr>
          <w:rFonts w:ascii="League Gothic" w:hAnsi="League Gothic"/>
          <w:color w:val="231F20"/>
          <w:spacing w:val="-1"/>
          <w:sz w:val="40"/>
        </w:rPr>
        <w:t xml:space="preserve"> </w:t>
      </w:r>
      <w:r w:rsidRPr="00B939D5">
        <w:rPr>
          <w:rFonts w:ascii="League Gothic" w:hAnsi="League Gothic"/>
          <w:color w:val="231F20"/>
          <w:sz w:val="40"/>
        </w:rPr>
        <w:t>Air Quality Is Measured</w:t>
      </w:r>
    </w:p>
    <w:p w:rsidR="00D263D8" w:rsidRDefault="00D263D8">
      <w:pPr>
        <w:spacing w:before="8"/>
        <w:rPr>
          <w:rFonts w:ascii="Helvetica" w:eastAsia="Helvetica" w:hAnsi="Helvetica" w:cs="Helvetica"/>
          <w:sz w:val="46"/>
          <w:szCs w:val="46"/>
        </w:rPr>
      </w:pPr>
    </w:p>
    <w:p w:rsidR="00D263D8" w:rsidRDefault="00B939D5">
      <w:pPr>
        <w:pStyle w:val="BodyText"/>
        <w:spacing w:line="247" w:lineRule="auto"/>
        <w:ind w:left="720" w:right="717" w:firstLine="0"/>
        <w:jc w:val="both"/>
      </w:pPr>
      <w:r>
        <w:rPr>
          <w:color w:val="231F20"/>
          <w:spacing w:val="-6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lesson.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looks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buildi</w:t>
      </w:r>
      <w:bookmarkStart w:id="0" w:name="_GoBack"/>
      <w:bookmarkEnd w:id="0"/>
      <w:r>
        <w:rPr>
          <w:color w:val="231F20"/>
          <w:spacing w:val="-2"/>
        </w:rPr>
        <w:t>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graph,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emphasize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associated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and more in-depth descriptions.</w:t>
      </w:r>
    </w:p>
    <w:p w:rsidR="00D263D8" w:rsidRDefault="00B939D5">
      <w:pPr>
        <w:pStyle w:val="BodyText"/>
        <w:numPr>
          <w:ilvl w:val="0"/>
          <w:numId w:val="1"/>
        </w:numPr>
        <w:tabs>
          <w:tab w:val="left" w:pos="1350"/>
        </w:tabs>
        <w:spacing w:before="139" w:line="247" w:lineRule="auto"/>
        <w:ind w:right="718"/>
      </w:pPr>
      <w:r>
        <w:rPr>
          <w:color w:val="231F20"/>
          <w:spacing w:val="-5"/>
        </w:rPr>
        <w:t>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model—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orient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quality,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interpreting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AQI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index values.</w:t>
      </w:r>
    </w:p>
    <w:p w:rsidR="00D263D8" w:rsidRDefault="00D263D8">
      <w:pPr>
        <w:spacing w:before="2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875"/>
        <w:gridCol w:w="6605"/>
      </w:tblGrid>
      <w:tr w:rsidR="00D263D8">
        <w:trPr>
          <w:trHeight w:hRule="exact" w:val="54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3"/>
                <w:sz w:val="18"/>
              </w:rPr>
              <w:t>AQI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Color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3D8" w:rsidRDefault="00B939D5">
            <w:pPr>
              <w:pStyle w:val="TableParagraph"/>
              <w:spacing w:before="48"/>
              <w:ind w:left="89" w:right="20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3"/>
                <w:sz w:val="18"/>
              </w:rPr>
              <w:t>AQI</w:t>
            </w:r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index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values?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does it </w:t>
            </w:r>
            <w:r>
              <w:rPr>
                <w:rFonts w:ascii="Gotham Book"/>
                <w:color w:val="231F20"/>
                <w:spacing w:val="-2"/>
                <w:sz w:val="18"/>
              </w:rPr>
              <w:t>mean?</w:t>
            </w:r>
          </w:p>
        </w:tc>
      </w:tr>
      <w:tr w:rsidR="00D263D8">
        <w:trPr>
          <w:trHeight w:hRule="exact" w:val="331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8AC5B"/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pacing w:val="-1"/>
                <w:sz w:val="18"/>
              </w:rPr>
              <w:t>Green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8AC5B"/>
          </w:tcPr>
          <w:p w:rsidR="00D263D8" w:rsidRDefault="00B939D5">
            <w:pPr>
              <w:pStyle w:val="TableParagraph"/>
              <w:spacing w:before="48"/>
              <w:ind w:left="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z w:val="18"/>
              </w:rPr>
              <w:t xml:space="preserve">0 </w:t>
            </w:r>
            <w:r>
              <w:rPr>
                <w:rFonts w:ascii="Gotham Book"/>
                <w:color w:val="FFFFFF"/>
                <w:spacing w:val="-2"/>
                <w:sz w:val="18"/>
              </w:rPr>
              <w:t>to</w:t>
            </w:r>
            <w:r>
              <w:rPr>
                <w:rFonts w:ascii="Gotham Book"/>
                <w:color w:val="FFFFFF"/>
                <w:sz w:val="18"/>
              </w:rPr>
              <w:t xml:space="preserve"> 50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8AC5B"/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FFFFFF"/>
                <w:sz w:val="18"/>
              </w:rPr>
              <w:t>Good</w:t>
            </w:r>
            <w:r>
              <w:rPr>
                <w:rFonts w:ascii="Gotham Book"/>
                <w:color w:val="FFFFFF"/>
                <w:sz w:val="18"/>
              </w:rPr>
              <w:t>: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Air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quality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is</w:t>
            </w:r>
            <w:r>
              <w:rPr>
                <w:rFonts w:ascii="Gotham Book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satisfactory, </w:t>
            </w:r>
            <w:r>
              <w:rPr>
                <w:rFonts w:ascii="Gotham Book"/>
                <w:color w:val="FFFFFF"/>
                <w:sz w:val="18"/>
              </w:rPr>
              <w:t>and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air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pollution</w:t>
            </w:r>
            <w:r>
              <w:rPr>
                <w:rFonts w:ascii="Gotham Book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poses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little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or</w:t>
            </w:r>
            <w:r>
              <w:rPr>
                <w:rFonts w:ascii="Gotham Boo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no</w:t>
            </w:r>
            <w:r>
              <w:rPr>
                <w:rFonts w:ascii="Gotham Book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risk</w:t>
            </w:r>
          </w:p>
        </w:tc>
      </w:tr>
      <w:tr w:rsidR="00D263D8">
        <w:trPr>
          <w:trHeight w:hRule="exact" w:val="54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BF3F"/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pacing w:val="-5"/>
                <w:sz w:val="18"/>
              </w:rPr>
              <w:t>Yellow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BF3F"/>
          </w:tcPr>
          <w:p w:rsidR="00D263D8" w:rsidRDefault="00B939D5">
            <w:pPr>
              <w:pStyle w:val="TableParagraph"/>
              <w:spacing w:before="48"/>
              <w:ind w:left="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z w:val="18"/>
              </w:rPr>
              <w:t xml:space="preserve">51 </w:t>
            </w:r>
            <w:r>
              <w:rPr>
                <w:rFonts w:ascii="Gotham Book"/>
                <w:color w:val="FFFFFF"/>
                <w:spacing w:val="-2"/>
                <w:sz w:val="18"/>
              </w:rPr>
              <w:t>to</w:t>
            </w:r>
            <w:r>
              <w:rPr>
                <w:rFonts w:ascii="Gotham Book"/>
                <w:color w:val="FFFFFF"/>
                <w:sz w:val="18"/>
              </w:rPr>
              <w:t xml:space="preserve"> 100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BF3F"/>
          </w:tcPr>
          <w:p w:rsidR="00D263D8" w:rsidRDefault="00B939D5">
            <w:pPr>
              <w:pStyle w:val="TableParagraph"/>
              <w:spacing w:before="48"/>
              <w:ind w:left="90" w:right="3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FFFFFF"/>
                <w:spacing w:val="-2"/>
                <w:sz w:val="18"/>
              </w:rPr>
              <w:t>Moderate</w:t>
            </w:r>
            <w:r>
              <w:rPr>
                <w:rFonts w:ascii="Gotham Book"/>
                <w:color w:val="FFFFFF"/>
                <w:spacing w:val="-1"/>
                <w:sz w:val="18"/>
              </w:rPr>
              <w:t>:</w:t>
            </w:r>
            <w:r>
              <w:rPr>
                <w:rFonts w:ascii="Gotham Book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Air</w:t>
            </w:r>
            <w:r>
              <w:rPr>
                <w:rFonts w:ascii="Gotham Book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quality</w:t>
            </w:r>
            <w:r>
              <w:rPr>
                <w:rFonts w:ascii="Gotham Book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is</w:t>
            </w:r>
            <w:r>
              <w:rPr>
                <w:rFonts w:ascii="Gotham Book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acceptable,</w:t>
            </w:r>
            <w:r>
              <w:rPr>
                <w:rFonts w:ascii="Gotham Book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but</w:t>
            </w:r>
            <w:r>
              <w:rPr>
                <w:rFonts w:ascii="Gotham Book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there</w:t>
            </w:r>
            <w:r>
              <w:rPr>
                <w:rFonts w:ascii="Gotham Book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may</w:t>
            </w:r>
            <w:r>
              <w:rPr>
                <w:rFonts w:ascii="Gotham Book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be</w:t>
            </w:r>
            <w:r>
              <w:rPr>
                <w:rFonts w:ascii="Gotham Book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a</w:t>
            </w:r>
            <w:r>
              <w:rPr>
                <w:rFonts w:ascii="Gotham Book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risk</w:t>
            </w:r>
            <w:r>
              <w:rPr>
                <w:rFonts w:ascii="Gotham Book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for</w:t>
            </w:r>
            <w:r>
              <w:rPr>
                <w:rFonts w:ascii="Gotham Book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some</w:t>
            </w:r>
            <w:r>
              <w:rPr>
                <w:rFonts w:ascii="Gotham Book"/>
                <w:color w:val="FFFFFF"/>
                <w:spacing w:val="28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people,</w:t>
            </w:r>
            <w:r>
              <w:rPr>
                <w:rFonts w:ascii="Gotham Book"/>
                <w:color w:val="FFFFFF"/>
                <w:sz w:val="18"/>
              </w:rPr>
              <w:t xml:space="preserve"> particularly those who </w:t>
            </w:r>
            <w:r>
              <w:rPr>
                <w:rFonts w:ascii="Gotham Book"/>
                <w:color w:val="FFFFFF"/>
                <w:spacing w:val="-2"/>
                <w:sz w:val="18"/>
              </w:rPr>
              <w:t>are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sensitive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to</w:t>
            </w:r>
            <w:r>
              <w:rPr>
                <w:rFonts w:ascii="Gotham Book"/>
                <w:color w:val="FFFFFF"/>
                <w:sz w:val="18"/>
              </w:rPr>
              <w:t xml:space="preserve"> air pollution.</w:t>
            </w:r>
          </w:p>
        </w:tc>
      </w:tr>
      <w:tr w:rsidR="00D263D8">
        <w:trPr>
          <w:trHeight w:hRule="exact" w:val="766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9042"/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pacing w:val="-1"/>
                <w:sz w:val="18"/>
              </w:rPr>
              <w:t>Orange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9042"/>
          </w:tcPr>
          <w:p w:rsidR="00D263D8" w:rsidRDefault="00B939D5">
            <w:pPr>
              <w:pStyle w:val="TableParagraph"/>
              <w:spacing w:before="48"/>
              <w:ind w:left="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pacing w:val="-1"/>
                <w:sz w:val="18"/>
              </w:rPr>
              <w:t>101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to</w:t>
            </w:r>
            <w:r>
              <w:rPr>
                <w:rFonts w:ascii="Gotham Book"/>
                <w:color w:val="FFFFFF"/>
                <w:sz w:val="18"/>
              </w:rPr>
              <w:t xml:space="preserve"> 150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9042"/>
          </w:tcPr>
          <w:p w:rsidR="00D263D8" w:rsidRDefault="00B939D5">
            <w:pPr>
              <w:pStyle w:val="TableParagraph"/>
              <w:spacing w:before="48"/>
              <w:ind w:left="90" w:right="42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FFFFFF"/>
                <w:spacing w:val="-2"/>
                <w:sz w:val="18"/>
              </w:rPr>
              <w:t>Unhealthy</w:t>
            </w:r>
            <w:r>
              <w:rPr>
                <w:rFonts w:ascii="Gotham Bold"/>
                <w:b/>
                <w:color w:val="FFFFFF"/>
                <w:spacing w:val="-20"/>
                <w:sz w:val="18"/>
              </w:rPr>
              <w:t xml:space="preserve"> </w:t>
            </w:r>
            <w:r>
              <w:rPr>
                <w:rFonts w:ascii="Gotham Bold"/>
                <w:b/>
                <w:color w:val="FFFFFF"/>
                <w:spacing w:val="-2"/>
                <w:sz w:val="18"/>
              </w:rPr>
              <w:t>for</w:t>
            </w:r>
            <w:r>
              <w:rPr>
                <w:rFonts w:ascii="Gotham Bold"/>
                <w:b/>
                <w:color w:val="FFFFFF"/>
                <w:spacing w:val="-20"/>
                <w:sz w:val="18"/>
              </w:rPr>
              <w:t xml:space="preserve"> </w:t>
            </w:r>
            <w:r>
              <w:rPr>
                <w:rFonts w:ascii="Gotham Bold"/>
                <w:b/>
                <w:color w:val="FFFFFF"/>
                <w:spacing w:val="-2"/>
                <w:sz w:val="18"/>
              </w:rPr>
              <w:t>sensitive</w:t>
            </w:r>
            <w:r>
              <w:rPr>
                <w:rFonts w:ascii="Gotham Bold"/>
                <w:b/>
                <w:color w:val="FFFFFF"/>
                <w:spacing w:val="-20"/>
                <w:sz w:val="18"/>
              </w:rPr>
              <w:t xml:space="preserve"> </w:t>
            </w:r>
            <w:r>
              <w:rPr>
                <w:rFonts w:ascii="Gotham Bold"/>
                <w:b/>
                <w:color w:val="FFFFFF"/>
                <w:spacing w:val="-2"/>
                <w:sz w:val="18"/>
              </w:rPr>
              <w:t>groups</w:t>
            </w:r>
            <w:r>
              <w:rPr>
                <w:rFonts w:ascii="Gotham Book"/>
                <w:color w:val="FFFFFF"/>
                <w:spacing w:val="-1"/>
                <w:sz w:val="18"/>
              </w:rPr>
              <w:t>:</w:t>
            </w:r>
            <w:r>
              <w:rPr>
                <w:rFonts w:ascii="Gotham Book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Members</w:t>
            </w:r>
            <w:r>
              <w:rPr>
                <w:rFonts w:ascii="Gotham Book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of</w:t>
            </w:r>
            <w:r>
              <w:rPr>
                <w:rFonts w:ascii="Gotham Book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sensitive</w:t>
            </w:r>
            <w:r>
              <w:rPr>
                <w:rFonts w:ascii="Gotham Book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groups</w:t>
            </w:r>
            <w:r>
              <w:rPr>
                <w:rFonts w:ascii="Gotham Book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may</w:t>
            </w:r>
            <w:r>
              <w:rPr>
                <w:rFonts w:ascii="Gotham Book"/>
                <w:color w:val="FFFFFF"/>
                <w:spacing w:val="4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experience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adverse</w:t>
            </w:r>
            <w:r>
              <w:rPr>
                <w:rFonts w:ascii="Gotham Book"/>
                <w:color w:val="FFFFFF"/>
                <w:sz w:val="18"/>
              </w:rPr>
              <w:t xml:space="preserve"> health </w:t>
            </w:r>
            <w:r>
              <w:rPr>
                <w:rFonts w:ascii="Gotham Book"/>
                <w:color w:val="FFFFFF"/>
                <w:spacing w:val="-1"/>
                <w:sz w:val="18"/>
              </w:rPr>
              <w:t>effects.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The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general</w:t>
            </w:r>
            <w:r>
              <w:rPr>
                <w:rFonts w:ascii="Gotham Book"/>
                <w:color w:val="FFFFFF"/>
                <w:sz w:val="18"/>
              </w:rPr>
              <w:t xml:space="preserve"> public is </w:t>
            </w:r>
            <w:r>
              <w:rPr>
                <w:rFonts w:ascii="Gotham Book"/>
                <w:color w:val="FFFFFF"/>
                <w:spacing w:val="-1"/>
                <w:sz w:val="18"/>
              </w:rPr>
              <w:t>less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likely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to</w:t>
            </w:r>
            <w:r>
              <w:rPr>
                <w:rFonts w:ascii="Gotham Book"/>
                <w:color w:val="FFFFFF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 xml:space="preserve">be </w:t>
            </w:r>
            <w:r>
              <w:rPr>
                <w:rFonts w:ascii="Gotham Book"/>
                <w:color w:val="FFFFFF"/>
                <w:spacing w:val="-1"/>
                <w:sz w:val="18"/>
              </w:rPr>
              <w:t>affected.</w:t>
            </w:r>
          </w:p>
        </w:tc>
      </w:tr>
      <w:tr w:rsidR="00D263D8">
        <w:trPr>
          <w:trHeight w:hRule="exact" w:val="766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1F26"/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pacing w:val="-1"/>
                <w:sz w:val="18"/>
              </w:rPr>
              <w:t>Red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1F26"/>
          </w:tcPr>
          <w:p w:rsidR="00D263D8" w:rsidRDefault="00B939D5">
            <w:pPr>
              <w:pStyle w:val="TableParagraph"/>
              <w:spacing w:before="48"/>
              <w:ind w:left="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z w:val="18"/>
              </w:rPr>
              <w:t xml:space="preserve">151 </w:t>
            </w:r>
            <w:r>
              <w:rPr>
                <w:rFonts w:ascii="Gotham Book"/>
                <w:color w:val="FFFFFF"/>
                <w:spacing w:val="-2"/>
                <w:sz w:val="18"/>
              </w:rPr>
              <w:t>to</w:t>
            </w:r>
            <w:r>
              <w:rPr>
                <w:rFonts w:ascii="Gotham Book"/>
                <w:color w:val="FFFFFF"/>
                <w:sz w:val="18"/>
              </w:rPr>
              <w:t xml:space="preserve"> 200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1F26"/>
          </w:tcPr>
          <w:p w:rsidR="00D263D8" w:rsidRDefault="00B939D5">
            <w:pPr>
              <w:pStyle w:val="TableParagraph"/>
              <w:spacing w:before="48"/>
              <w:ind w:left="90" w:right="63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FFFFFF"/>
                <w:spacing w:val="-2"/>
                <w:sz w:val="18"/>
              </w:rPr>
              <w:t>Unhealthy</w:t>
            </w:r>
            <w:r>
              <w:rPr>
                <w:rFonts w:ascii="Gotham Book"/>
                <w:color w:val="FFFFFF"/>
                <w:spacing w:val="-1"/>
                <w:sz w:val="18"/>
              </w:rPr>
              <w:t>: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Some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members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of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the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general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public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may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experience</w:t>
            </w:r>
            <w:r>
              <w:rPr>
                <w:rFonts w:ascii="Gotham Book"/>
                <w:color w:val="FFFFFF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 xml:space="preserve">health </w:t>
            </w:r>
            <w:r>
              <w:rPr>
                <w:rFonts w:ascii="Gotham Book"/>
                <w:color w:val="FFFFFF"/>
                <w:spacing w:val="-1"/>
                <w:sz w:val="18"/>
              </w:rPr>
              <w:t>effects.</w:t>
            </w:r>
            <w:r>
              <w:rPr>
                <w:rFonts w:ascii="Gotham Book"/>
                <w:color w:val="FFFFFF"/>
                <w:sz w:val="18"/>
              </w:rPr>
              <w:t xml:space="preserve"> Members of </w:t>
            </w:r>
            <w:r>
              <w:rPr>
                <w:rFonts w:ascii="Gotham Book"/>
                <w:color w:val="FFFFFF"/>
                <w:spacing w:val="-1"/>
                <w:sz w:val="18"/>
              </w:rPr>
              <w:t>sensitive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groups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may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experience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more</w:t>
            </w:r>
            <w:r>
              <w:rPr>
                <w:rFonts w:ascii="Gotham Book"/>
                <w:color w:val="FFFFFF"/>
                <w:spacing w:val="29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3"/>
                <w:sz w:val="18"/>
              </w:rPr>
              <w:t>severe</w:t>
            </w:r>
            <w:r>
              <w:rPr>
                <w:rFonts w:ascii="Gotham Book"/>
                <w:color w:val="FFFFFF"/>
                <w:sz w:val="18"/>
              </w:rPr>
              <w:t xml:space="preserve"> health </w:t>
            </w:r>
            <w:r>
              <w:rPr>
                <w:rFonts w:ascii="Gotham Book"/>
                <w:color w:val="FFFFFF"/>
                <w:spacing w:val="-1"/>
                <w:sz w:val="18"/>
              </w:rPr>
              <w:t>effects.</w:t>
            </w:r>
          </w:p>
        </w:tc>
      </w:tr>
      <w:tr w:rsidR="00D263D8">
        <w:trPr>
          <w:trHeight w:hRule="exact" w:val="54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7AB9"/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z w:val="18"/>
              </w:rPr>
              <w:t>Purple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7AB9"/>
          </w:tcPr>
          <w:p w:rsidR="00D263D8" w:rsidRDefault="00B939D5">
            <w:pPr>
              <w:pStyle w:val="TableParagraph"/>
              <w:spacing w:before="48"/>
              <w:ind w:left="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pacing w:val="-1"/>
                <w:sz w:val="18"/>
              </w:rPr>
              <w:t>201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to</w:t>
            </w:r>
            <w:r>
              <w:rPr>
                <w:rFonts w:ascii="Gotham Book"/>
                <w:color w:val="FFFFFF"/>
                <w:sz w:val="18"/>
              </w:rPr>
              <w:t xml:space="preserve"> 300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7AB9"/>
          </w:tcPr>
          <w:p w:rsidR="00D263D8" w:rsidRDefault="00B939D5">
            <w:pPr>
              <w:pStyle w:val="TableParagraph"/>
              <w:spacing w:before="48"/>
              <w:ind w:left="90" w:right="63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FFFFFF"/>
                <w:spacing w:val="-5"/>
                <w:sz w:val="18"/>
              </w:rPr>
              <w:t>Very</w:t>
            </w:r>
            <w:r>
              <w:rPr>
                <w:rFonts w:ascii="Gotham Bold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Gotham Bold"/>
                <w:b/>
                <w:color w:val="FFFFFF"/>
                <w:spacing w:val="-2"/>
                <w:sz w:val="18"/>
              </w:rPr>
              <w:t>Unhealthy</w:t>
            </w:r>
            <w:r>
              <w:rPr>
                <w:rFonts w:ascii="Gotham Book"/>
                <w:color w:val="FFFFFF"/>
                <w:spacing w:val="-1"/>
                <w:sz w:val="18"/>
              </w:rPr>
              <w:t>: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The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risk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of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adverse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health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effects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is</w:t>
            </w:r>
            <w:r>
              <w:rPr>
                <w:rFonts w:ascii="Gotham Boo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increased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for</w:t>
            </w:r>
            <w:r>
              <w:rPr>
                <w:rFonts w:ascii="Gotham Book"/>
                <w:color w:val="FFFFFF"/>
                <w:spacing w:val="45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3"/>
                <w:sz w:val="18"/>
              </w:rPr>
              <w:t>everyone.</w:t>
            </w:r>
          </w:p>
        </w:tc>
      </w:tr>
      <w:tr w:rsidR="00D263D8">
        <w:trPr>
          <w:trHeight w:hRule="exact" w:val="54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060D"/>
          </w:tcPr>
          <w:p w:rsidR="00D263D8" w:rsidRDefault="00B939D5">
            <w:pPr>
              <w:pStyle w:val="TableParagraph"/>
              <w:spacing w:before="48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pacing w:val="-1"/>
                <w:sz w:val="18"/>
              </w:rPr>
              <w:t>Maroon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060D"/>
          </w:tcPr>
          <w:p w:rsidR="00D263D8" w:rsidRDefault="00B939D5">
            <w:pPr>
              <w:pStyle w:val="TableParagraph"/>
              <w:spacing w:before="48"/>
              <w:ind w:left="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FFFFF"/>
                <w:spacing w:val="-1"/>
                <w:sz w:val="18"/>
              </w:rPr>
              <w:t>301</w:t>
            </w:r>
            <w:r>
              <w:rPr>
                <w:rFonts w:ascii="Gotham Book"/>
                <w:color w:val="FFFFFF"/>
                <w:sz w:val="18"/>
              </w:rPr>
              <w:t xml:space="preserve"> and higher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060D"/>
          </w:tcPr>
          <w:p w:rsidR="00D263D8" w:rsidRDefault="00B939D5">
            <w:pPr>
              <w:pStyle w:val="TableParagraph"/>
              <w:spacing w:before="48"/>
              <w:ind w:left="90" w:right="28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FFFFFF"/>
                <w:spacing w:val="-2"/>
                <w:sz w:val="18"/>
              </w:rPr>
              <w:t>Hazardous</w:t>
            </w:r>
            <w:r>
              <w:rPr>
                <w:rFonts w:ascii="Gotham Book"/>
                <w:color w:val="FFFFFF"/>
                <w:spacing w:val="-1"/>
                <w:sz w:val="18"/>
              </w:rPr>
              <w:t>: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Health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warning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>of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emergency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conditions,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where</w:t>
            </w:r>
            <w:r>
              <w:rPr>
                <w:rFonts w:ascii="Gotham Book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3"/>
                <w:sz w:val="18"/>
              </w:rPr>
              <w:t>everyone</w:t>
            </w:r>
            <w:r>
              <w:rPr>
                <w:rFonts w:ascii="Gotham Book"/>
                <w:color w:val="FFFFFF"/>
                <w:spacing w:val="63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z w:val="18"/>
              </w:rPr>
              <w:t xml:space="preserve">is </w:t>
            </w:r>
            <w:r>
              <w:rPr>
                <w:rFonts w:ascii="Gotham Book"/>
                <w:color w:val="FFFFFF"/>
                <w:spacing w:val="-1"/>
                <w:sz w:val="18"/>
              </w:rPr>
              <w:t>more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1"/>
                <w:sz w:val="18"/>
              </w:rPr>
              <w:t>likely</w:t>
            </w:r>
            <w:r>
              <w:rPr>
                <w:rFonts w:ascii="Gotham Book"/>
                <w:color w:val="FFFFFF"/>
                <w:sz w:val="18"/>
              </w:rPr>
              <w:t xml:space="preserve"> </w:t>
            </w:r>
            <w:r>
              <w:rPr>
                <w:rFonts w:ascii="Gotham Book"/>
                <w:color w:val="FFFFFF"/>
                <w:spacing w:val="-2"/>
                <w:sz w:val="18"/>
              </w:rPr>
              <w:t>to</w:t>
            </w:r>
            <w:r>
              <w:rPr>
                <w:rFonts w:ascii="Gotham Book"/>
                <w:color w:val="FFFFFF"/>
                <w:sz w:val="18"/>
              </w:rPr>
              <w:t xml:space="preserve"> be </w:t>
            </w:r>
            <w:r>
              <w:rPr>
                <w:rFonts w:ascii="Gotham Book"/>
                <w:color w:val="FFFFFF"/>
                <w:spacing w:val="-1"/>
                <w:sz w:val="18"/>
              </w:rPr>
              <w:t>affected.</w:t>
            </w:r>
          </w:p>
        </w:tc>
      </w:tr>
    </w:tbl>
    <w:p w:rsidR="00D263D8" w:rsidRDefault="00D263D8">
      <w:pPr>
        <w:spacing w:before="6"/>
        <w:rPr>
          <w:rFonts w:ascii="Electra LT Std" w:eastAsia="Electra LT Std" w:hAnsi="Electra LT Std" w:cs="Electra LT Std"/>
          <w:sz w:val="10"/>
          <w:szCs w:val="10"/>
        </w:rPr>
      </w:pPr>
    </w:p>
    <w:p w:rsidR="00D263D8" w:rsidRDefault="00B939D5">
      <w:pPr>
        <w:pStyle w:val="BodyText"/>
        <w:spacing w:before="60"/>
        <w:ind w:left="1350" w:firstLine="0"/>
      </w:pPr>
      <w:hyperlink r:id="rId5">
        <w:r>
          <w:rPr>
            <w:color w:val="231F20"/>
          </w:rPr>
          <w:t xml:space="preserve">Adapted from:  </w:t>
        </w:r>
        <w:r>
          <w:rPr>
            <w:color w:val="231F20"/>
            <w:spacing w:val="-1"/>
          </w:rPr>
          <w:t>https://www</w:t>
        </w:r>
      </w:hyperlink>
      <w:r>
        <w:rPr>
          <w:color w:val="231F20"/>
          <w:spacing w:val="-1"/>
        </w:rPr>
        <w:t>.airnow</w:t>
      </w:r>
      <w:hyperlink r:id="rId6">
        <w:r>
          <w:rPr>
            <w:color w:val="231F20"/>
            <w:spacing w:val="-1"/>
          </w:rPr>
          <w:t>.gov/aqi/aqi-basics/</w:t>
        </w:r>
      </w:hyperlink>
    </w:p>
    <w:p w:rsidR="00D263D8" w:rsidRDefault="00B939D5">
      <w:pPr>
        <w:pStyle w:val="BodyText"/>
        <w:numPr>
          <w:ilvl w:val="0"/>
          <w:numId w:val="1"/>
        </w:numPr>
        <w:tabs>
          <w:tab w:val="left" w:pos="1350"/>
        </w:tabs>
        <w:spacing w:before="148"/>
        <w:ind w:left="1350"/>
      </w:pPr>
      <w:proofErr w:type="spellStart"/>
      <w:r>
        <w:rPr>
          <w:color w:val="231F20"/>
        </w:rPr>
        <w:t>Numberline</w:t>
      </w:r>
      <w:proofErr w:type="spellEnd"/>
      <w:r>
        <w:rPr>
          <w:color w:val="231F20"/>
        </w:rPr>
        <w:t xml:space="preserve"> model— preserves scale. Can be useful to build a bar graph based on the measure of air </w:t>
      </w:r>
      <w:r>
        <w:rPr>
          <w:color w:val="231F20"/>
          <w:spacing w:val="-3"/>
        </w:rPr>
        <w:t>quality.</w:t>
      </w:r>
    </w:p>
    <w:p w:rsidR="00D263D8" w:rsidRDefault="00D263D8">
      <w:pPr>
        <w:spacing w:before="4"/>
        <w:rPr>
          <w:rFonts w:ascii="Electra LT Std" w:eastAsia="Electra LT Std" w:hAnsi="Electra LT Std" w:cs="Electra LT Std"/>
          <w:sz w:val="10"/>
          <w:szCs w:val="10"/>
        </w:rPr>
      </w:pPr>
    </w:p>
    <w:p w:rsidR="00D263D8" w:rsidRDefault="00B939D5">
      <w:pPr>
        <w:spacing w:line="200" w:lineRule="atLeast"/>
        <w:ind w:left="144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96" style="width:496.8pt;height:23.1pt;mso-position-horizontal-relative:char;mso-position-vertical-relative:line" coordsize="9936,462">
            <v:group id="_x0000_s1110" style="position:absolute;left:5784;top:63;width:4120;height:336" coordorigin="5784,63" coordsize="4120,336">
              <v:shape id="_x0000_s1111" style="position:absolute;left:5784;top:63;width:4120;height:336" coordorigin="5784,63" coordsize="4120,336" path="m9853,63r-4069,l5784,399r4069,l9862,391r16,-15l9891,360r12,-18l9903,120,9855,64r-2,-1xe" fillcolor="#80141f" stroked="f">
                <v:path arrowok="t"/>
              </v:shape>
            </v:group>
            <v:group id="_x0000_s1108" style="position:absolute;left:960;top:63;width:990;height:336" coordorigin="960,63" coordsize="990,336">
              <v:shape id="_x0000_s1109" style="position:absolute;left:960;top:63;width:990;height:336" coordorigin="960,63" coordsize="990,336" path="m1950,399r-990,l960,63r990,l1950,399xe" fillcolor="#f6ec1f" stroked="f">
                <v:path arrowok="t"/>
              </v:shape>
            </v:group>
            <v:group id="_x0000_s1106" style="position:absolute;left:1950;top:63;width:954;height:336" coordorigin="1950,63" coordsize="954,336">
              <v:shape id="_x0000_s1107" style="position:absolute;left:1950;top:63;width:954;height:336" coordorigin="1950,63" coordsize="954,336" path="m2904,399r-954,l1950,63r954,l2904,399xe" fillcolor="#f47c20" stroked="f">
                <v:path arrowok="t"/>
              </v:shape>
            </v:group>
            <v:group id="_x0000_s1104" style="position:absolute;left:2904;top:63;width:954;height:336" coordorigin="2904,63" coordsize="954,336">
              <v:shape id="_x0000_s1105" style="position:absolute;left:2904;top:63;width:954;height:336" coordorigin="2904,63" coordsize="954,336" path="m3858,399r-954,l2904,63r954,l3858,399xe" fillcolor="#ee3324" stroked="f">
                <v:path arrowok="t"/>
              </v:shape>
            </v:group>
            <v:group id="_x0000_s1102" style="position:absolute;left:3858;top:63;width:1926;height:336" coordorigin="3858,63" coordsize="1926,336">
              <v:shape id="_x0000_s1103" style="position:absolute;left:3858;top:63;width:1926;height:336" coordorigin="3858,63" coordsize="1926,336" path="m5784,399r-1926,l3858,63r1926,l5784,399xe" fillcolor="#9c1d51" stroked="f">
                <v:path arrowok="t"/>
              </v:shape>
            </v:group>
            <v:group id="_x0000_s1099" style="position:absolute;top:63;width:960;height:336" coordorigin=",63" coordsize="960,336">
              <v:shape id="_x0000_s1101" style="position:absolute;top:63;width:960;height:336" coordorigin=",63" coordsize="960,336" path="m960,63l83,63r-9,8l33,120,7,177,,231r1,22l17,314r34,53l83,399r877,l960,63xe" fillcolor="#58b94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00" type="#_x0000_t75" style="position:absolute;width:9936;height:462">
                <v:imagedata r:id="rId7" o:title=""/>
              </v:shape>
            </v:group>
            <v:group id="_x0000_s1097" style="position:absolute;left:138;top:112;width:9496;height:119" coordorigin="138,112" coordsize="9496,119">
              <v:shape id="_x0000_s1098" style="position:absolute;left:138;top:112;width:9496;height:119" coordorigin="138,112" coordsize="9496,119" path="m9574,112l189,113r-47,39l138,176r6,22l157,215r18,12l197,231r9382,l9600,225r18,-13l9630,194r4,-22l9634,167r-6,-22l9615,128r-19,-12l9574,112xe" stroked="f">
                <v:path arrowok="t"/>
              </v:shape>
            </v:group>
            <w10:wrap type="none"/>
            <w10:anchorlock/>
          </v:group>
        </w:pict>
      </w:r>
    </w:p>
    <w:p w:rsidR="00D263D8" w:rsidRDefault="00D263D8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D263D8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D263D8" w:rsidRDefault="00B939D5">
      <w:pPr>
        <w:tabs>
          <w:tab w:val="left" w:pos="2320"/>
          <w:tab w:val="left" w:pos="3270"/>
          <w:tab w:val="left" w:pos="4224"/>
          <w:tab w:val="left" w:pos="5178"/>
          <w:tab w:val="left" w:pos="6206"/>
          <w:tab w:val="left" w:pos="7104"/>
        </w:tabs>
        <w:spacing w:before="94"/>
        <w:ind w:left="1644"/>
        <w:rPr>
          <w:rFonts w:ascii="Facit" w:eastAsia="Facit" w:hAnsi="Facit" w:cs="Facit"/>
          <w:sz w:val="14"/>
          <w:szCs w:val="14"/>
        </w:rPr>
      </w:pPr>
      <w:r>
        <w:rPr>
          <w:rFonts w:ascii="Facit"/>
          <w:color w:val="231F20"/>
          <w:sz w:val="14"/>
        </w:rPr>
        <w:t>0</w:t>
      </w:r>
      <w:r>
        <w:rPr>
          <w:rFonts w:ascii="Facit"/>
          <w:color w:val="231F20"/>
          <w:sz w:val="14"/>
        </w:rPr>
        <w:tab/>
        <w:t>50</w:t>
      </w:r>
      <w:r>
        <w:rPr>
          <w:rFonts w:ascii="Facit"/>
          <w:color w:val="231F20"/>
          <w:sz w:val="14"/>
        </w:rPr>
        <w:tab/>
        <w:t>100</w:t>
      </w:r>
      <w:r>
        <w:rPr>
          <w:rFonts w:ascii="Facit"/>
          <w:color w:val="231F20"/>
          <w:sz w:val="14"/>
        </w:rPr>
        <w:tab/>
        <w:t>150</w:t>
      </w:r>
      <w:r>
        <w:rPr>
          <w:rFonts w:ascii="Facit"/>
          <w:color w:val="231F20"/>
          <w:sz w:val="14"/>
        </w:rPr>
        <w:tab/>
        <w:t>200</w:t>
      </w:r>
      <w:r>
        <w:rPr>
          <w:rFonts w:ascii="Facit"/>
          <w:color w:val="231F20"/>
          <w:sz w:val="14"/>
        </w:rPr>
        <w:tab/>
        <w:t>250</w:t>
      </w:r>
      <w:r>
        <w:rPr>
          <w:rFonts w:ascii="Facit"/>
          <w:color w:val="231F20"/>
          <w:sz w:val="14"/>
        </w:rPr>
        <w:tab/>
        <w:t>300</w:t>
      </w:r>
    </w:p>
    <w:p w:rsidR="00D263D8" w:rsidRDefault="00B939D5">
      <w:pPr>
        <w:spacing w:before="94"/>
        <w:jc w:val="right"/>
        <w:rPr>
          <w:rFonts w:ascii="Facit" w:eastAsia="Facit" w:hAnsi="Facit" w:cs="Facit"/>
          <w:sz w:val="14"/>
          <w:szCs w:val="14"/>
        </w:rPr>
      </w:pPr>
      <w:r>
        <w:br w:type="column"/>
      </w:r>
      <w:r>
        <w:rPr>
          <w:rFonts w:ascii="Facit"/>
          <w:color w:val="231F20"/>
          <w:sz w:val="14"/>
        </w:rPr>
        <w:t>350</w:t>
      </w:r>
    </w:p>
    <w:p w:rsidR="00D263D8" w:rsidRDefault="00B939D5">
      <w:pPr>
        <w:spacing w:before="94"/>
        <w:jc w:val="right"/>
        <w:rPr>
          <w:rFonts w:ascii="Facit" w:eastAsia="Facit" w:hAnsi="Facit" w:cs="Facit"/>
          <w:sz w:val="14"/>
          <w:szCs w:val="14"/>
        </w:rPr>
      </w:pPr>
      <w:r>
        <w:br w:type="column"/>
      </w:r>
      <w:r>
        <w:rPr>
          <w:rFonts w:ascii="Facit"/>
          <w:color w:val="231F20"/>
          <w:sz w:val="14"/>
        </w:rPr>
        <w:t>400</w:t>
      </w:r>
    </w:p>
    <w:p w:rsidR="00D263D8" w:rsidRDefault="00B939D5">
      <w:pPr>
        <w:spacing w:before="94"/>
        <w:jc w:val="right"/>
        <w:rPr>
          <w:rFonts w:ascii="Facit" w:eastAsia="Facit" w:hAnsi="Facit" w:cs="Facit"/>
          <w:sz w:val="14"/>
          <w:szCs w:val="14"/>
        </w:rPr>
      </w:pPr>
      <w:r>
        <w:br w:type="column"/>
      </w:r>
      <w:r>
        <w:rPr>
          <w:rFonts w:ascii="Facit"/>
          <w:color w:val="231F20"/>
          <w:sz w:val="14"/>
        </w:rPr>
        <w:t>450</w:t>
      </w:r>
    </w:p>
    <w:p w:rsidR="00D263D8" w:rsidRDefault="00B939D5">
      <w:pPr>
        <w:spacing w:before="94"/>
        <w:ind w:right="171"/>
        <w:jc w:val="center"/>
        <w:rPr>
          <w:rFonts w:ascii="Facit" w:eastAsia="Facit" w:hAnsi="Facit" w:cs="Facit"/>
          <w:sz w:val="14"/>
          <w:szCs w:val="14"/>
        </w:rPr>
      </w:pPr>
      <w:r>
        <w:br w:type="column"/>
      </w:r>
      <w:r>
        <w:rPr>
          <w:rFonts w:ascii="Facit"/>
          <w:color w:val="231F20"/>
          <w:sz w:val="14"/>
        </w:rPr>
        <w:t>300</w:t>
      </w:r>
    </w:p>
    <w:p w:rsidR="00D263D8" w:rsidRDefault="00D263D8">
      <w:pPr>
        <w:jc w:val="center"/>
        <w:rPr>
          <w:rFonts w:ascii="Facit" w:eastAsia="Facit" w:hAnsi="Facit" w:cs="Facit"/>
          <w:sz w:val="14"/>
          <w:szCs w:val="14"/>
        </w:rPr>
        <w:sectPr w:rsidR="00D263D8">
          <w:type w:val="continuous"/>
          <w:pgSz w:w="12240" w:h="15840"/>
          <w:pgMar w:top="0" w:right="0" w:bottom="280" w:left="0" w:header="720" w:footer="720" w:gutter="0"/>
          <w:cols w:num="5" w:space="720" w:equalWidth="0">
            <w:col w:w="7344" w:space="40"/>
            <w:col w:w="975" w:space="40"/>
            <w:col w:w="925" w:space="40"/>
            <w:col w:w="892" w:space="40"/>
            <w:col w:w="1944"/>
          </w:cols>
        </w:sectPr>
      </w:pPr>
    </w:p>
    <w:p w:rsidR="00D263D8" w:rsidRDefault="00D263D8">
      <w:pPr>
        <w:spacing w:before="8"/>
        <w:rPr>
          <w:rFonts w:ascii="Facit" w:eastAsia="Facit" w:hAnsi="Facit" w:cs="Facit"/>
          <w:sz w:val="10"/>
          <w:szCs w:val="10"/>
        </w:rPr>
      </w:pPr>
    </w:p>
    <w:p w:rsidR="00D263D8" w:rsidRDefault="00B939D5">
      <w:pPr>
        <w:tabs>
          <w:tab w:val="left" w:pos="2743"/>
          <w:tab w:val="left" w:pos="3607"/>
          <w:tab w:val="left" w:pos="4588"/>
          <w:tab w:val="left" w:pos="6109"/>
          <w:tab w:val="left" w:pos="9245"/>
        </w:tabs>
        <w:spacing w:line="200" w:lineRule="atLeast"/>
        <w:ind w:left="1836"/>
        <w:rPr>
          <w:rFonts w:ascii="Facit" w:eastAsia="Facit" w:hAnsi="Facit" w:cs="Facit"/>
          <w:sz w:val="20"/>
          <w:szCs w:val="20"/>
        </w:rPr>
      </w:pPr>
      <w:r>
        <w:rPr>
          <w:rFonts w:ascii="Facit"/>
          <w:sz w:val="20"/>
        </w:rPr>
      </w:r>
      <w:r>
        <w:rPr>
          <w:rFonts w:ascii="Facit"/>
          <w:sz w:val="20"/>
        </w:rPr>
        <w:pict>
          <v:group id="_x0000_s1093" style="width:15.2pt;height:15.15pt;mso-position-horizontal-relative:char;mso-position-vertical-relative:line" coordsize="304,303">
            <v:group id="_x0000_s1094" style="position:absolute;width:304;height:303" coordsize="304,303">
              <v:shape id="_x0000_s1095" style="position:absolute;width:304;height:303" coordsize="304,303" path="m150,l87,15,37,54,6,113,,161r3,21l28,239r48,42l143,302r26,1l191,299r58,-30l289,217r15,-65l303,133,281,71,235,25,173,2,150,xe" fillcolor="#58b947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20"/>
        </w:rPr>
        <w:tab/>
      </w:r>
      <w:r>
        <w:rPr>
          <w:rFonts w:ascii="Facit"/>
          <w:sz w:val="20"/>
        </w:rPr>
      </w:r>
      <w:r>
        <w:rPr>
          <w:rFonts w:ascii="Facit"/>
          <w:sz w:val="20"/>
        </w:rPr>
        <w:pict>
          <v:group id="_x0000_s1090" style="width:15.2pt;height:15.15pt;mso-position-horizontal-relative:char;mso-position-vertical-relative:line" coordsize="304,303">
            <v:group id="_x0000_s1091" style="position:absolute;width:304;height:303" coordsize="304,303">
              <v:shape id="_x0000_s1092" style="position:absolute;width:304;height:303" coordsize="304,303" path="m150,l87,15,37,54,6,113,,161r3,21l28,239r48,42l143,302r26,1l191,299r58,-30l289,217r15,-65l303,133,281,71,235,25,173,2,150,xe" fillcolor="#f6ec1f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20"/>
        </w:rPr>
        <w:tab/>
      </w:r>
      <w:r>
        <w:rPr>
          <w:rFonts w:ascii="Facit"/>
          <w:sz w:val="20"/>
        </w:rPr>
      </w:r>
      <w:r>
        <w:rPr>
          <w:rFonts w:ascii="Facit"/>
          <w:sz w:val="20"/>
        </w:rPr>
        <w:pict>
          <v:group id="_x0000_s1087" style="width:15.2pt;height:15.15pt;mso-position-horizontal-relative:char;mso-position-vertical-relative:line" coordsize="304,303">
            <v:group id="_x0000_s1088" style="position:absolute;width:304;height:303" coordsize="304,303">
              <v:shape id="_x0000_s1089" style="position:absolute;width:304;height:303" coordsize="304,303" path="m150,l87,15,37,54,6,113,,161r3,21l28,239r48,42l143,302r26,1l191,299r58,-30l289,217r15,-65l303,133,281,71,235,25,173,2,150,xe" fillcolor="#f47c20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20"/>
        </w:rPr>
        <w:tab/>
      </w:r>
      <w:r>
        <w:rPr>
          <w:rFonts w:ascii="Facit"/>
          <w:sz w:val="20"/>
        </w:rPr>
      </w:r>
      <w:r>
        <w:rPr>
          <w:rFonts w:ascii="Facit"/>
          <w:sz w:val="20"/>
        </w:rPr>
        <w:pict>
          <v:group id="_x0000_s1084" style="width:15.2pt;height:15.15pt;mso-position-horizontal-relative:char;mso-position-vertical-relative:line" coordsize="304,303">
            <v:group id="_x0000_s1085" style="position:absolute;width:304;height:303" coordsize="304,303">
              <v:shape id="_x0000_s1086" style="position:absolute;width:304;height:303" coordsize="304,303" path="m150,l87,15,37,54,6,113,,161r3,21l28,239r48,42l143,302r26,1l191,299r58,-30l289,217r15,-65l303,133,281,71,235,25,173,2,150,xe" fillcolor="#ee3324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20"/>
        </w:rPr>
        <w:tab/>
      </w:r>
      <w:r>
        <w:rPr>
          <w:rFonts w:ascii="Facit"/>
          <w:sz w:val="20"/>
        </w:rPr>
      </w:r>
      <w:r>
        <w:rPr>
          <w:rFonts w:ascii="Facit"/>
          <w:sz w:val="20"/>
        </w:rPr>
        <w:pict>
          <v:group id="_x0000_s1081" style="width:15.2pt;height:15.15pt;mso-position-horizontal-relative:char;mso-position-vertical-relative:line" coordsize="304,303">
            <v:group id="_x0000_s1082" style="position:absolute;width:304;height:303" coordsize="304,303">
              <v:shape id="_x0000_s1083" style="position:absolute;width:304;height:303" coordsize="304,303" path="m150,l87,15,37,54,6,113,,161r3,21l28,239r48,42l143,302r26,1l191,299r58,-30l289,217r15,-65l303,133,281,71,235,25,173,2,150,xe" fillcolor="#9c1c4d" stroked="f">
                <v:path arrowok="t"/>
              </v:shape>
            </v:group>
            <w10:wrap type="none"/>
            <w10:anchorlock/>
          </v:group>
        </w:pict>
      </w:r>
      <w:r>
        <w:rPr>
          <w:rFonts w:ascii="Facit"/>
          <w:sz w:val="20"/>
        </w:rPr>
        <w:tab/>
      </w:r>
      <w:r>
        <w:rPr>
          <w:rFonts w:ascii="Facit"/>
          <w:sz w:val="20"/>
        </w:rPr>
      </w:r>
      <w:r>
        <w:rPr>
          <w:rFonts w:ascii="Facit"/>
          <w:sz w:val="20"/>
        </w:rPr>
        <w:pict>
          <v:group id="_x0000_s1078" style="width:15.2pt;height:15.15pt;mso-position-horizontal-relative:char;mso-position-vertical-relative:line" coordsize="304,303">
            <v:group id="_x0000_s1079" style="position:absolute;width:304;height:303" coordsize="304,303">
              <v:shape id="_x0000_s1080" style="position:absolute;width:304;height:303" coordsize="304,303" path="m150,l87,15,37,54,6,113,,161r3,21l28,239r48,42l143,302r26,1l191,299r58,-30l289,217r15,-65l303,133,281,71,235,25,173,2,150,xe" fillcolor="#801420" stroked="f">
                <v:path arrowok="t"/>
              </v:shape>
            </v:group>
            <w10:wrap type="none"/>
            <w10:anchorlock/>
          </v:group>
        </w:pict>
      </w:r>
    </w:p>
    <w:p w:rsidR="00D263D8" w:rsidRDefault="00D263D8">
      <w:pPr>
        <w:spacing w:line="200" w:lineRule="atLeast"/>
        <w:rPr>
          <w:rFonts w:ascii="Facit" w:eastAsia="Facit" w:hAnsi="Facit" w:cs="Facit"/>
          <w:sz w:val="20"/>
          <w:szCs w:val="20"/>
        </w:rPr>
        <w:sectPr w:rsidR="00D263D8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D263D8" w:rsidRDefault="00B939D5">
      <w:pPr>
        <w:tabs>
          <w:tab w:val="left" w:pos="2543"/>
        </w:tabs>
        <w:spacing w:before="117" w:line="176" w:lineRule="exact"/>
        <w:ind w:left="1796"/>
        <w:rPr>
          <w:rFonts w:ascii="Facit" w:eastAsia="Facit" w:hAnsi="Facit" w:cs="Facit"/>
          <w:sz w:val="14"/>
          <w:szCs w:val="14"/>
        </w:rPr>
      </w:pPr>
      <w:r>
        <w:rPr>
          <w:rFonts w:ascii="Facit"/>
          <w:color w:val="231F20"/>
          <w:sz w:val="14"/>
        </w:rPr>
        <w:t>GOOD</w:t>
      </w:r>
      <w:r>
        <w:rPr>
          <w:rFonts w:ascii="Facit"/>
          <w:color w:val="231F20"/>
          <w:sz w:val="14"/>
        </w:rPr>
        <w:tab/>
      </w:r>
      <w:r>
        <w:rPr>
          <w:rFonts w:ascii="Facit"/>
          <w:color w:val="231F20"/>
          <w:spacing w:val="-2"/>
          <w:sz w:val="14"/>
        </w:rPr>
        <w:t>MODERATE</w:t>
      </w:r>
      <w:r>
        <w:rPr>
          <w:rFonts w:ascii="Facit"/>
          <w:color w:val="231F20"/>
          <w:sz w:val="14"/>
        </w:rPr>
        <w:t xml:space="preserve">    </w:t>
      </w:r>
      <w:r>
        <w:rPr>
          <w:rFonts w:ascii="Facit"/>
          <w:color w:val="231F20"/>
          <w:spacing w:val="10"/>
          <w:sz w:val="14"/>
        </w:rPr>
        <w:t xml:space="preserve"> </w:t>
      </w:r>
      <w:r>
        <w:rPr>
          <w:rFonts w:ascii="Facit"/>
          <w:color w:val="231F20"/>
          <w:spacing w:val="-2"/>
          <w:sz w:val="14"/>
        </w:rPr>
        <w:t>UNHEALTHY</w:t>
      </w:r>
    </w:p>
    <w:p w:rsidR="00D263D8" w:rsidRDefault="00B939D5">
      <w:pPr>
        <w:spacing w:before="1" w:line="231" w:lineRule="auto"/>
        <w:ind w:left="3495" w:hanging="199"/>
        <w:rPr>
          <w:rFonts w:ascii="Facit" w:eastAsia="Facit" w:hAnsi="Facit" w:cs="Facit"/>
          <w:sz w:val="14"/>
          <w:szCs w:val="14"/>
        </w:rPr>
      </w:pPr>
      <w:r>
        <w:rPr>
          <w:rFonts w:ascii="Facit"/>
          <w:color w:val="231F20"/>
          <w:spacing w:val="-1"/>
          <w:sz w:val="14"/>
        </w:rPr>
        <w:t>FOR</w:t>
      </w:r>
      <w:r>
        <w:rPr>
          <w:rFonts w:ascii="Facit"/>
          <w:color w:val="231F20"/>
          <w:spacing w:val="17"/>
          <w:sz w:val="14"/>
        </w:rPr>
        <w:t xml:space="preserve"> </w:t>
      </w:r>
      <w:r>
        <w:rPr>
          <w:rFonts w:ascii="Facit"/>
          <w:color w:val="231F20"/>
          <w:sz w:val="14"/>
        </w:rPr>
        <w:t>SENSITIVE</w:t>
      </w:r>
      <w:r>
        <w:rPr>
          <w:rFonts w:ascii="Facit"/>
          <w:color w:val="231F20"/>
          <w:spacing w:val="22"/>
          <w:w w:val="102"/>
          <w:sz w:val="14"/>
        </w:rPr>
        <w:t xml:space="preserve"> </w:t>
      </w:r>
      <w:r>
        <w:rPr>
          <w:rFonts w:ascii="Facit"/>
          <w:color w:val="231F20"/>
          <w:spacing w:val="-1"/>
          <w:sz w:val="14"/>
        </w:rPr>
        <w:t>GROUPS</w:t>
      </w:r>
    </w:p>
    <w:p w:rsidR="00D263D8" w:rsidRDefault="00B939D5">
      <w:pPr>
        <w:tabs>
          <w:tab w:val="left" w:pos="1838"/>
        </w:tabs>
        <w:spacing w:before="119" w:line="172" w:lineRule="exact"/>
        <w:ind w:left="1619" w:hanging="1522"/>
        <w:rPr>
          <w:rFonts w:ascii="Facit" w:eastAsia="Facit" w:hAnsi="Facit" w:cs="Facit"/>
          <w:sz w:val="14"/>
          <w:szCs w:val="14"/>
        </w:rPr>
      </w:pPr>
      <w:r>
        <w:br w:type="column"/>
      </w:r>
      <w:r>
        <w:rPr>
          <w:rFonts w:ascii="Facit"/>
          <w:color w:val="231F20"/>
          <w:spacing w:val="-2"/>
          <w:sz w:val="14"/>
        </w:rPr>
        <w:t>UNHEALTHY</w:t>
      </w:r>
      <w:r>
        <w:rPr>
          <w:rFonts w:ascii="Facit"/>
          <w:color w:val="231F20"/>
          <w:spacing w:val="-2"/>
          <w:sz w:val="14"/>
        </w:rPr>
        <w:tab/>
      </w:r>
      <w:r>
        <w:rPr>
          <w:rFonts w:ascii="Facit"/>
          <w:color w:val="231F20"/>
          <w:spacing w:val="-2"/>
          <w:sz w:val="14"/>
        </w:rPr>
        <w:tab/>
      </w:r>
      <w:r>
        <w:rPr>
          <w:rFonts w:ascii="Facit"/>
          <w:color w:val="231F20"/>
          <w:spacing w:val="-1"/>
          <w:sz w:val="14"/>
        </w:rPr>
        <w:t>VERY</w:t>
      </w:r>
      <w:r>
        <w:rPr>
          <w:rFonts w:ascii="Facit"/>
          <w:color w:val="231F20"/>
          <w:spacing w:val="24"/>
          <w:w w:val="102"/>
          <w:sz w:val="14"/>
        </w:rPr>
        <w:t xml:space="preserve"> </w:t>
      </w:r>
      <w:r>
        <w:rPr>
          <w:rFonts w:ascii="Facit"/>
          <w:color w:val="231F20"/>
          <w:spacing w:val="-2"/>
          <w:sz w:val="14"/>
        </w:rPr>
        <w:t>UNHEALTHY</w:t>
      </w:r>
    </w:p>
    <w:p w:rsidR="00D263D8" w:rsidRDefault="00B939D5">
      <w:pPr>
        <w:spacing w:before="117"/>
        <w:ind w:right="647"/>
        <w:jc w:val="center"/>
        <w:rPr>
          <w:rFonts w:ascii="Facit" w:eastAsia="Facit" w:hAnsi="Facit" w:cs="Facit"/>
          <w:sz w:val="14"/>
          <w:szCs w:val="14"/>
        </w:rPr>
      </w:pPr>
      <w:r>
        <w:br w:type="column"/>
      </w:r>
      <w:r>
        <w:rPr>
          <w:rFonts w:ascii="Facit"/>
          <w:color w:val="231F20"/>
          <w:sz w:val="14"/>
        </w:rPr>
        <w:t>HAZARDOUS</w:t>
      </w:r>
    </w:p>
    <w:p w:rsidR="00D263D8" w:rsidRDefault="00D263D8">
      <w:pPr>
        <w:jc w:val="center"/>
        <w:rPr>
          <w:rFonts w:ascii="Facit" w:eastAsia="Facit" w:hAnsi="Facit" w:cs="Facit"/>
          <w:sz w:val="14"/>
          <w:szCs w:val="14"/>
        </w:rPr>
        <w:sectPr w:rsidR="00D263D8">
          <w:type w:val="continuous"/>
          <w:pgSz w:w="12240" w:h="15840"/>
          <w:pgMar w:top="0" w:right="0" w:bottom="280" w:left="0" w:header="720" w:footer="720" w:gutter="0"/>
          <w:cols w:num="3" w:space="720" w:equalWidth="0">
            <w:col w:w="4222" w:space="40"/>
            <w:col w:w="2379" w:space="563"/>
            <w:col w:w="5036"/>
          </w:cols>
        </w:sectPr>
      </w:pPr>
    </w:p>
    <w:p w:rsidR="00D263D8" w:rsidRDefault="00B939D5">
      <w:pPr>
        <w:spacing w:before="10"/>
        <w:rPr>
          <w:rFonts w:ascii="Facit" w:eastAsia="Facit" w:hAnsi="Facit" w:cs="Facit"/>
          <w:sz w:val="14"/>
          <w:szCs w:val="14"/>
        </w:rPr>
      </w:pPr>
      <w:r>
        <w:pict>
          <v:group id="_x0000_s1074" style="position:absolute;margin-left:.5pt;margin-top:0;width:611.5pt;height:36.95pt;z-index:1648;mso-position-horizontal-relative:page;mso-position-vertical-relative:page" coordorigin="10" coordsize="12230,739">
            <v:group id="_x0000_s1075" style="position:absolute;left:10;width:12230;height:739" coordorigin="10" coordsize="12230,739">
              <v:shape id="_x0000_s1077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6" type="#_x0000_t202" style="position:absolute;left:10;width:12230;height:739" filled="f" stroked="f">
                <v:textbox inset="0,0,0,0">
                  <w:txbxContent>
                    <w:p w:rsidR="00D263D8" w:rsidRDefault="00D263D8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D263D8" w:rsidRDefault="00B939D5">
                      <w:pPr>
                        <w:ind w:left="1766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Th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r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9"/>
                          <w:sz w:val="24"/>
                        </w:rPr>
                        <w:t>Wa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5"/>
                          <w:sz w:val="24"/>
                        </w:rPr>
                        <w:t>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Displ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9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H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9"/>
                          <w:sz w:val="24"/>
                        </w:rPr>
                        <w:t>o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w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Air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Quality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Is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Measu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r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ed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D263D8" w:rsidRDefault="00B939D5">
      <w:pPr>
        <w:pStyle w:val="BodyText"/>
        <w:numPr>
          <w:ilvl w:val="0"/>
          <w:numId w:val="1"/>
        </w:numPr>
        <w:tabs>
          <w:tab w:val="left" w:pos="1350"/>
        </w:tabs>
        <w:spacing w:before="75" w:line="247" w:lineRule="auto"/>
        <w:ind w:right="717" w:hanging="359"/>
      </w:pPr>
      <w:r>
        <w:rPr>
          <w:color w:val="231F20"/>
        </w:rPr>
        <w:t>Bar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model—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categories,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preserve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scale.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displaying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range,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sorting by category is the </w:t>
      </w:r>
      <w:r>
        <w:rPr>
          <w:color w:val="231F20"/>
          <w:spacing w:val="-1"/>
        </w:rPr>
        <w:t>priority.</w:t>
      </w:r>
    </w:p>
    <w:p w:rsidR="00D263D8" w:rsidRDefault="00D263D8">
      <w:pPr>
        <w:spacing w:before="1"/>
        <w:rPr>
          <w:rFonts w:ascii="Electra LT Std" w:eastAsia="Electra LT Std" w:hAnsi="Electra LT Std" w:cs="Electra LT Std"/>
          <w:sz w:val="20"/>
          <w:szCs w:val="20"/>
        </w:rPr>
      </w:pPr>
    </w:p>
    <w:p w:rsidR="00D263D8" w:rsidRDefault="00B939D5">
      <w:pPr>
        <w:tabs>
          <w:tab w:val="left" w:pos="2881"/>
          <w:tab w:val="left" w:pos="5940"/>
          <w:tab w:val="left" w:pos="7494"/>
          <w:tab w:val="left" w:pos="9049"/>
        </w:tabs>
        <w:spacing w:line="200" w:lineRule="atLeast"/>
        <w:ind w:left="135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66" style="width:71pt;height:108.7pt;mso-position-horizontal-relative:char;mso-position-vertical-relative:line" coordsize="1420,2174">
            <v:group id="_x0000_s1072" style="position:absolute;left:8;top:7;width:1404;height:2159" coordorigin="8,7" coordsize="1404,2159">
              <v:shape id="_x0000_s1073" style="position:absolute;left:8;top:7;width:1404;height:2159" coordorigin="8,7" coordsize="1404,2159" path="m1178,7l230,8,163,21,105,51,58,96,26,153,10,218,8,241,9,1945r13,66l53,2069r44,47l154,2149r65,16l242,2166r949,l1257,2152r58,-30l1362,2077r33,-57l1411,1955r1,-23l1412,228r-13,-66l1368,104,1323,57,1267,24,1202,8,1178,7xe" fillcolor="#397739" stroked="f">
                <v:path arrowok="t"/>
              </v:shape>
            </v:group>
            <v:group id="_x0000_s1067" style="position:absolute;width:1420;height:2174" coordsize="1420,2174">
              <v:shape id="_x0000_s1071" style="position:absolute;width:1420;height:2174" coordsize="1420,2174" path="m1190,l229,,205,2,181,7r-11,4l158,14,137,24r-10,5l116,35r-9,7l88,55,71,71,55,88,42,107r-7,9l30,126r-6,11l19,148r-3,10l11,170,8,181,5,193,4,205,1,217r,13l,241,,1932r1,13l4,1969r4,24l12,2004r4,12l19,2027r5,11l30,2047r6,11l89,2119r8,6l107,2132r9,6l138,2150r10,5l160,2159r10,3l182,2166r11,2l205,2171r24,2l1192,2173r69,-14l230,2159r-22,-3l196,2154r-22,-5l164,2146r-10,-5l144,2137,82,2093,42,2040,19,1978r-2,-23l16,1945,16,229r1,-13l18,204r1,-8l23,185r2,-11l54,114,98,66,125,48r9,-6l208,17r22,-3l1261,14r-11,-3l1238,7,1214,2,1190,xe" fillcolor="#020303" stroked="f">
                <v:path arrowok="t"/>
              </v:shape>
              <v:shape id="_x0000_s1070" style="position:absolute;width:1420;height:2174" coordsize="1420,2174" path="m1261,14r-71,l1201,16r12,1l1235,22r71,32l1354,97r33,57l1392,163r13,66l1405,1945r-1,12l1403,1967r-3,11l1398,1990r-25,60l1322,2107r-56,34l1256,2146r-10,3l1213,2156r-12,2l1190,2159r71,l1272,2155r11,-6l1294,2144r9,-6l1314,2132r8,-7l1379,2068r6,-11l1391,2047r24,-66l1420,229r-2,-13l1391,126r-6,-10l1379,106,1332,55,1294,29,1261,14xe" fillcolor="#020303" stroked="f">
                <v:path arrowok="t"/>
              </v:shape>
              <v:shape id="_x0000_s1069" type="#_x0000_t202" style="position:absolute;left:448;top:363;width:497;height:214" filled="f" stroked="f">
                <v:textbox inset="0,0,0,0">
                  <w:txbxContent>
                    <w:p w:rsidR="00D263D8" w:rsidRDefault="00B939D5">
                      <w:pPr>
                        <w:spacing w:line="214" w:lineRule="exact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/>
                          <w:color w:val="FFFFFF"/>
                          <w:sz w:val="21"/>
                        </w:rPr>
                        <w:t>Good</w:t>
                      </w:r>
                    </w:p>
                  </w:txbxContent>
                </v:textbox>
              </v:shape>
              <v:shape id="_x0000_s1068" type="#_x0000_t202" style="position:absolute;left:470;top:1613;width:463;height:214" filled="f" stroked="f">
                <v:textbox inset="0,0,0,0">
                  <w:txbxContent>
                    <w:p w:rsidR="00D263D8" w:rsidRDefault="00B939D5">
                      <w:pPr>
                        <w:spacing w:line="214" w:lineRule="exact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 w:eastAsia="Facit" w:hAnsi="Facit" w:cs="Facit"/>
                          <w:color w:val="FFFFFF"/>
                          <w:sz w:val="21"/>
                          <w:szCs w:val="21"/>
                        </w:rPr>
                        <w:t>0–50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58" style="width:71pt;height:108.7pt;mso-position-horizontal-relative:char;mso-position-vertical-relative:line" coordsize="1420,2174">
            <v:group id="_x0000_s1064" style="position:absolute;left:7;top:7;width:1406;height:2159" coordorigin="7,7" coordsize="1406,2159">
              <v:shape id="_x0000_s1065" style="position:absolute;left:7;top:7;width:1406;height:2159" coordorigin="7,7" coordsize="1406,2159" path="m1178,7l229,8,163,21,105,51,58,96,25,153,8,218,7,241,8,1945r13,66l52,2069r45,47l153,2149r65,16l241,2166r950,l1257,2152r58,-30l1362,2077r33,-57l1411,1955r1,-23l1412,228r-13,-66l1368,104,1323,57,1267,24,1202,8,1178,7xe" fillcolor="#f0c22f" stroked="f">
                <v:path arrowok="t"/>
              </v:shape>
            </v:group>
            <v:group id="_x0000_s1059" style="position:absolute;width:1420;height:2174" coordsize="1420,2174">
              <v:shape id="_x0000_s1063" style="position:absolute;width:1420;height:2174" coordsize="1420,2174" path="m1190,l229,,205,2,181,7r-11,4l158,14,126,29r-10,6l107,42,88,55,71,71,55,88,42,107r-7,9l30,126r-6,11l19,148r-3,10l11,170,8,181,5,193,4,205,1,217r,13l,241,,1932r1,12l1,1957r3,12l5,1981r3,12l11,2004r5,12l19,2027r5,11l30,2047r6,11l42,2068r13,18l71,2104r18,15l97,2125r10,7l116,2138r11,6l137,2150r11,5l158,2159r12,3l181,2166r24,5l229,2173r961,l1250,2162r11,-3l230,2159r-22,-3l196,2154r-22,-5l163,2146r-9,-5l143,2137r-10,-6l124,2126r-9,-6l66,2076,32,2021,18,1967r-2,-12l16,1944r-2,-12l14,241r2,-12l17,216r1,-12l42,133,82,80,125,48r9,-6l154,32r10,-3l174,25r11,-3l197,19r11,-2l218,16r12,-2l1261,14r-11,-3l1238,7,1214,2,1190,xe" fillcolor="#020303" stroked="f">
                <v:path arrowok="t"/>
              </v:shape>
              <v:shape id="_x0000_s1062" style="position:absolute;width:1420;height:2174" coordsize="1420,2174" path="m1261,14r-71,l1201,16r12,1l1235,22r71,32l1354,97r6,9l1367,115r31,70l1405,229r,1716l1404,1957r-1,10l1400,1978r-2,12l1394,2000r-3,10l1387,2021r-9,19l1372,2050r-5,9l1360,2068r-6,9l1338,2093r-16,14l1314,2114r-10,6l1296,2126r-10,6l1277,2137r-11,4l1256,2146r-10,3l1213,2156r-24,3l1261,2159r11,-4l1283,2149r11,-5l1303,2138r11,-6l1322,2125r10,-7l1349,2102r15,-16l1372,2076r7,-8l1385,2057r6,-10l1405,2015r14,-60l1420,229r-2,-13l1391,126,1349,71,1294,29,1261,14xe" fillcolor="#020303" stroked="f">
                <v:path arrowok="t"/>
              </v:shape>
              <v:shape id="_x0000_s1061" type="#_x0000_t202" style="position:absolute;left:258;top:363;width:931;height:214" filled="f" stroked="f">
                <v:textbox inset="0,0,0,0">
                  <w:txbxContent>
                    <w:p w:rsidR="00D263D8" w:rsidRDefault="00B939D5">
                      <w:pPr>
                        <w:spacing w:line="214" w:lineRule="exact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/>
                          <w:color w:val="FFFFFF"/>
                          <w:sz w:val="21"/>
                        </w:rPr>
                        <w:t>Moderate</w:t>
                      </w:r>
                    </w:p>
                  </w:txbxContent>
                </v:textbox>
              </v:shape>
              <v:shape id="_x0000_s1060" type="#_x0000_t202" style="position:absolute;left:353;top:1613;width:699;height:214" filled="f" stroked="f">
                <v:textbox inset="0,0,0,0">
                  <w:txbxContent>
                    <w:p w:rsidR="00D263D8" w:rsidRDefault="00B939D5">
                      <w:pPr>
                        <w:spacing w:line="214" w:lineRule="exact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 w:eastAsia="Facit" w:hAnsi="Facit" w:cs="Facit"/>
                          <w:color w:val="FFFFFF"/>
                          <w:sz w:val="21"/>
                          <w:szCs w:val="21"/>
                        </w:rPr>
                        <w:t>51–100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Electra LT Std"/>
          <w:spacing w:val="35"/>
          <w:sz w:val="20"/>
        </w:rPr>
      </w:r>
      <w:r>
        <w:rPr>
          <w:rFonts w:ascii="Electra LT Std"/>
          <w:spacing w:val="35"/>
          <w:sz w:val="20"/>
        </w:rPr>
        <w:pict>
          <v:group id="_x0000_s1050" style="width:71pt;height:108.7pt;mso-position-horizontal-relative:char;mso-position-vertical-relative:line" coordsize="1420,2174">
            <v:group id="_x0000_s1056" style="position:absolute;left:7;top:7;width:1406;height:2159" coordorigin="7,7" coordsize="1406,2159">
              <v:shape id="_x0000_s1057" style="position:absolute;left:7;top:7;width:1406;height:2159" coordorigin="7,7" coordsize="1406,2159" path="m1178,7l228,8,162,21,104,51,57,96,24,153,8,218,7,241,8,1945r13,66l51,2069r45,47l153,2149r65,16l241,2166r950,l1257,2152r58,-30l1362,2077r33,-57l1411,1955r1,-23l1412,228r-13,-66l1368,104,1323,57,1266,24,1201,8,1178,7xe" fillcolor="#e79136" stroked="f">
                <v:path arrowok="t"/>
              </v:shape>
            </v:group>
            <v:group id="_x0000_s1051" style="position:absolute;width:1420;height:2174" coordsize="1420,2174">
              <v:shape id="_x0000_s1055" style="position:absolute;width:1420;height:2174" coordsize="1420,2174" path="m1190,l229,,204,2,126,29,71,71,29,126,11,170,7,181,2,205,,229,,1945r2,24l7,1993r4,11l14,2016r10,22l29,2047r6,11l42,2068r13,18l71,2104r17,15l97,2125r10,7l169,2162r60,11l1190,2173r24,-2l1238,2166r11,-4l1261,2159r-1032,l218,2158r-12,-2l174,2149r-11,-3l152,2141r-9,-4l133,2131r-9,-5l114,2120,66,2076,32,2021,16,1955r-1,-10l14,229r2,-11l17,206,42,133,82,80,124,48r9,-6l196,19r34,-5l1261,14r-12,-3l1238,7,1214,2,1190,xe" fillcolor="#020303" stroked="f">
                <v:path arrowok="t"/>
              </v:shape>
              <v:shape id="_x0000_s1054" style="position:absolute;width:1420;height:2174" coordsize="1420,2174" path="m1261,14r-72,l1201,16r11,1l1277,37r61,45l1366,115r6,9l1398,185r4,23l1404,218r,12l1405,241r,1691l1404,1944r,12l1402,1967r-2,11l1398,1990r-4,10l1391,2010r-4,11l1352,2077r-67,55l1266,2141r-11,5l1246,2149r-11,3l1223,2154r-11,2l1189,2159r72,l1272,2155r11,-6l1294,2144r55,-42l1391,2047r20,-55l1415,1981r1,-12l1418,1957r,-13l1420,1932r,-1691l1419,230r-1,-14l1416,204r-1,-12l1411,181r-2,-12l1404,158r-4,-10l1364,88,1313,41,1283,24,1261,14xe" fillcolor="#020303" stroked="f">
                <v:path arrowok="t"/>
              </v:shape>
              <v:shape id="_x0000_s1053" type="#_x0000_t202" style="position:absolute;left:270;top:338;width:886;height:867" filled="f" stroked="f">
                <v:textbox inset="0,0,0,0">
                  <w:txbxContent>
                    <w:p w:rsidR="00D263D8" w:rsidRDefault="00B939D5">
                      <w:pPr>
                        <w:spacing w:line="201" w:lineRule="exact"/>
                        <w:jc w:val="center"/>
                        <w:rPr>
                          <w:rFonts w:ascii="Facit" w:eastAsia="Facit" w:hAnsi="Facit" w:cs="Facit"/>
                          <w:sz w:val="19"/>
                          <w:szCs w:val="19"/>
                        </w:rPr>
                      </w:pPr>
                      <w:r>
                        <w:rPr>
                          <w:rFonts w:ascii="Facit"/>
                          <w:color w:val="FFFFFF"/>
                          <w:spacing w:val="-1"/>
                          <w:sz w:val="19"/>
                        </w:rPr>
                        <w:t>Unhealthy</w:t>
                      </w:r>
                    </w:p>
                    <w:p w:rsidR="00D263D8" w:rsidRDefault="00B939D5">
                      <w:pPr>
                        <w:spacing w:before="5" w:line="221" w:lineRule="auto"/>
                        <w:ind w:left="44" w:right="64" w:firstLine="44"/>
                        <w:jc w:val="center"/>
                        <w:rPr>
                          <w:rFonts w:ascii="Facit" w:eastAsia="Facit" w:hAnsi="Facit" w:cs="Facit"/>
                          <w:sz w:val="19"/>
                          <w:szCs w:val="19"/>
                        </w:rPr>
                      </w:pPr>
                      <w:r>
                        <w:rPr>
                          <w:rFonts w:ascii="Facit"/>
                          <w:color w:val="FFFFFF"/>
                          <w:spacing w:val="-1"/>
                          <w:sz w:val="19"/>
                        </w:rPr>
                        <w:t>for</w:t>
                      </w:r>
                      <w:r>
                        <w:rPr>
                          <w:rFonts w:ascii="Facit"/>
                          <w:color w:val="FFFFFF"/>
                          <w:spacing w:val="2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Facit"/>
                          <w:color w:val="FFFFFF"/>
                          <w:spacing w:val="-1"/>
                          <w:sz w:val="19"/>
                        </w:rPr>
                        <w:t>Sensitive</w:t>
                      </w:r>
                      <w:r>
                        <w:rPr>
                          <w:rFonts w:ascii="Facit"/>
                          <w:color w:val="FFFFFF"/>
                          <w:spacing w:val="2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Facit"/>
                          <w:color w:val="FFFFFF"/>
                          <w:spacing w:val="-1"/>
                          <w:sz w:val="19"/>
                        </w:rPr>
                        <w:t>Groups</w:t>
                      </w:r>
                    </w:p>
                  </w:txbxContent>
                </v:textbox>
              </v:shape>
              <v:shape id="_x0000_s1052" type="#_x0000_t202" style="position:absolute;left:293;top:1637;width:817;height:214" filled="f" stroked="f">
                <v:textbox inset="0,0,0,0">
                  <w:txbxContent>
                    <w:p w:rsidR="00D263D8" w:rsidRDefault="00B939D5">
                      <w:pPr>
                        <w:spacing w:line="214" w:lineRule="exact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 w:eastAsia="Facit" w:hAnsi="Facit" w:cs="Facit"/>
                          <w:color w:val="FFFFFF"/>
                          <w:sz w:val="21"/>
                          <w:szCs w:val="21"/>
                        </w:rPr>
                        <w:t>101–150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Electra LT Std"/>
          <w:spacing w:val="35"/>
          <w:sz w:val="20"/>
        </w:rPr>
        <w:tab/>
      </w:r>
      <w:r>
        <w:rPr>
          <w:rFonts w:ascii="Electra LT Std"/>
          <w:spacing w:val="35"/>
          <w:sz w:val="20"/>
        </w:rPr>
      </w:r>
      <w:r>
        <w:rPr>
          <w:rFonts w:ascii="Electra LT Std"/>
          <w:spacing w:val="35"/>
          <w:sz w:val="20"/>
        </w:rPr>
        <w:pict>
          <v:group id="_x0000_s1042" style="width:71pt;height:108.7pt;mso-position-horizontal-relative:char;mso-position-vertical-relative:line" coordsize="1420,2174">
            <v:group id="_x0000_s1048" style="position:absolute;left:7;top:7;width:1406;height:2159" coordorigin="7,7" coordsize="1406,2159">
              <v:shape id="_x0000_s1049" style="position:absolute;left:7;top:7;width:1406;height:2159" coordorigin="7,7" coordsize="1406,2159" path="m1178,7l229,8,163,21,105,51,58,96,25,153,8,218,7,241,8,1945r13,66l52,2069r45,47l153,2149r65,16l241,2166r950,l1257,2152r58,-30l1362,2077r33,-57l1411,1955r1,-23l1412,228r-13,-66l1368,104,1323,57,1266,24,1201,8,1178,7xe" fillcolor="#cb2026" stroked="f">
                <v:path arrowok="t"/>
              </v:shape>
            </v:group>
            <v:group id="_x0000_s1043" style="position:absolute;width:1420;height:2174" coordsize="1420,2174">
              <v:shape id="_x0000_s1047" style="position:absolute;width:1420;height:2174" coordsize="1420,2174" path="m1190,l229,,205,2,126,29,107,42,88,55,41,107,11,170,8,181,5,193,4,205,1,217,,229,,1945r1,12l4,1969r1,12l8,1993r3,11l14,2016r10,22l30,2047r5,11l42,2068r13,18l71,2104r18,15l97,2125r10,7l116,2138r11,6l137,2150r11,5l158,2159r12,3l181,2166r24,5l229,2173r961,l1216,2171r10,-3l1238,2166r12,-4l1261,2159r-1031,l206,2156r-32,-7l163,2146r-9,-5l143,2137r-10,-6l124,2126r-9,-6l66,2076,48,2050r-6,-10l32,2021,22,1988r-3,-10l18,1967r-2,-12l16,1944r-2,-12l14,241r1,-11l16,218r2,-12l42,133,82,80,124,48r9,-6l144,37r10,-5l164,29,230,14r1031,l1249,11,1238,7,1214,2,1190,xe" fillcolor="#020303" stroked="f">
                <v:path arrowok="t"/>
              </v:shape>
              <v:shape id="_x0000_s1046" style="position:absolute;width:1420;height:2174" coordsize="1420,2174" path="m1261,14r-71,l1201,16r12,1l1235,22r71,32l1354,97r6,9l1367,115r5,9l1378,133r4,10l1403,208r2,21l1405,1945r-1,12l1403,1967r-3,11l1398,1990r-4,10l1391,2010r-4,11l1378,2040r-12,19l1360,2068r-6,9l1338,2093r-16,14l1314,2114r-10,6l1296,2126r-10,6l1277,2137r-11,4l1256,2146r-10,3l1224,2154r-12,2l1189,2159r72,l1272,2155r11,-6l1294,2144r55,-42l1372,2076r7,-8l1385,2057r6,-10l1405,2015r14,-60l1420,229r-2,-13l1391,126,1349,71,1294,29,1261,14xe" fillcolor="#020303" stroked="f">
                <v:path arrowok="t"/>
              </v:shape>
              <v:shape id="_x0000_s1045" type="#_x0000_t202" style="position:absolute;left:228;top:363;width:972;height:214" filled="f" stroked="f">
                <v:textbox inset="0,0,0,0">
                  <w:txbxContent>
                    <w:p w:rsidR="00D263D8" w:rsidRDefault="00B939D5">
                      <w:pPr>
                        <w:spacing w:line="214" w:lineRule="exact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/>
                          <w:color w:val="FFFFFF"/>
                          <w:sz w:val="21"/>
                        </w:rPr>
                        <w:t>Unhealthy</w:t>
                      </w:r>
                    </w:p>
                  </w:txbxContent>
                </v:textbox>
              </v:shape>
              <v:shape id="_x0000_s1044" type="#_x0000_t202" style="position:absolute;left:293;top:1613;width:817;height:214" filled="f" stroked="f">
                <v:textbox inset="0,0,0,0">
                  <w:txbxContent>
                    <w:p w:rsidR="00D263D8" w:rsidRDefault="00B939D5">
                      <w:pPr>
                        <w:spacing w:line="214" w:lineRule="exact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 w:eastAsia="Facit" w:hAnsi="Facit" w:cs="Facit"/>
                          <w:color w:val="FFFFFF"/>
                          <w:sz w:val="21"/>
                          <w:szCs w:val="21"/>
                        </w:rPr>
                        <w:t>151–200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Electra LT Std"/>
          <w:spacing w:val="35"/>
          <w:sz w:val="20"/>
        </w:rPr>
        <w:tab/>
      </w:r>
      <w:r>
        <w:rPr>
          <w:rFonts w:ascii="Electra LT Std"/>
          <w:spacing w:val="35"/>
          <w:sz w:val="20"/>
        </w:rPr>
      </w:r>
      <w:r>
        <w:rPr>
          <w:rFonts w:ascii="Electra LT Std"/>
          <w:spacing w:val="35"/>
          <w:sz w:val="20"/>
        </w:rPr>
        <w:pict>
          <v:group id="_x0000_s1034" style="width:71pt;height:108.7pt;mso-position-horizontal-relative:char;mso-position-vertical-relative:line" coordsize="1420,2174">
            <v:group id="_x0000_s1040" style="position:absolute;left:7;top:7;width:1406;height:2159" coordorigin="7,7" coordsize="1406,2159">
              <v:shape id="_x0000_s1041" style="position:absolute;left:7;top:7;width:1406;height:2159" coordorigin="7,7" coordsize="1406,2159" path="m1178,7l229,8,162,21,104,52,57,97,24,153,8,218,7,241,8,1946r13,66l52,2070r45,46l154,2149r65,16l242,2166r949,l1257,2152r58,-30l1362,2077r33,-57l1411,1955r1,-23l1412,228r-13,-66l1368,104,1323,57,1267,24,1202,8,1178,7xe" fillcolor="#684fa1" stroked="f">
                <v:path arrowok="t"/>
              </v:shape>
            </v:group>
            <v:group id="_x0000_s1035" style="position:absolute;width:1420;height:2174" coordsize="1420,2174">
              <v:shape id="_x0000_s1039" style="position:absolute;width:1420;height:2174" coordsize="1420,2174" path="m1190,l229,,205,2,181,7r-11,4l158,14,137,24r-10,5l116,35r-9,7l88,55,42,107,16,158r-5,12l8,181,4,205,,241,,1932r1,13l4,1969r4,24l12,2004r4,12l19,2027r5,11l30,2047r6,11l89,2119r8,6l107,2132r9,6l138,2150r10,5l160,2159r21,7l205,2171r24,2l1192,2173r69,-14l230,2159r-22,-3l196,2154r-22,-5l164,2146r-10,-5l144,2137r-11,-6l124,2126r-9,-6l67,2076,32,2021r-9,-33l19,1978r-1,-11l17,1955r-1,-10l16,229r1,-11l18,204r1,-8l23,185r2,-11l29,163r5,-11l37,143,82,80,125,48r9,-6l154,32r21,-7l185,22r12,-3l208,17r10,-1l230,14r1031,l1250,11,1238,7,1214,2,1190,xe" fillcolor="#020303" stroked="f">
                <v:path arrowok="t"/>
              </v:shape>
              <v:shape id="_x0000_s1038" style="position:absolute;width:1420;height:2174" coordsize="1420,2174" path="m1261,14r-71,l1201,16r12,1l1235,22r71,32l1354,97r13,18l1373,124r9,19l1387,154r5,9l1405,229r,1716l1404,1957r-1,10l1400,1978r-2,12l1394,2000r-3,10l1387,2021r-14,29l1367,2059r-7,9l1354,2077r-48,43l1266,2141r-10,5l1246,2149r-33,7l1201,2158r-11,1l1261,2159r11,-4l1283,2149r11,-5l1303,2138r11,-6l1324,2125r8,-7l1349,2102r15,-16l1372,2076r7,-8l1385,2057r6,-10l1405,2015r14,-60l1420,229r-2,-13l1391,126,1349,71,1294,29,1261,14xe" fillcolor="#020303" stroked="f">
                <v:path arrowok="t"/>
              </v:shape>
              <v:shape id="_x0000_s1037" type="#_x0000_t202" style="position:absolute;left:227;top:341;width:973;height:460" filled="f" stroked="f">
                <v:textbox inset="0,0,0,0">
                  <w:txbxContent>
                    <w:p w:rsidR="00D263D8" w:rsidRDefault="00B939D5">
                      <w:pPr>
                        <w:spacing w:line="220" w:lineRule="exact"/>
                        <w:ind w:left="-16"/>
                        <w:jc w:val="center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/>
                          <w:color w:val="FFFFFF"/>
                          <w:sz w:val="21"/>
                        </w:rPr>
                        <w:t>Very</w:t>
                      </w:r>
                    </w:p>
                    <w:p w:rsidR="00D263D8" w:rsidRDefault="00B939D5">
                      <w:pPr>
                        <w:spacing w:line="239" w:lineRule="exact"/>
                        <w:jc w:val="center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/>
                          <w:color w:val="FFFFFF"/>
                          <w:sz w:val="21"/>
                        </w:rPr>
                        <w:t>Unhealthy</w:t>
                      </w:r>
                    </w:p>
                  </w:txbxContent>
                </v:textbox>
              </v:shape>
              <v:shape id="_x0000_s1036" type="#_x0000_t202" style="position:absolute;left:293;top:1637;width:817;height:214" filled="f" stroked="f">
                <v:textbox inset="0,0,0,0">
                  <w:txbxContent>
                    <w:p w:rsidR="00D263D8" w:rsidRDefault="00B939D5">
                      <w:pPr>
                        <w:spacing w:line="214" w:lineRule="exact"/>
                        <w:rPr>
                          <w:rFonts w:ascii="Facit" w:eastAsia="Facit" w:hAnsi="Facit" w:cs="Facit"/>
                          <w:sz w:val="21"/>
                          <w:szCs w:val="21"/>
                        </w:rPr>
                      </w:pPr>
                      <w:r>
                        <w:rPr>
                          <w:rFonts w:ascii="Facit" w:eastAsia="Facit" w:hAnsi="Facit" w:cs="Facit"/>
                          <w:color w:val="FFFFFF"/>
                          <w:sz w:val="21"/>
                          <w:szCs w:val="21"/>
                        </w:rPr>
                        <w:t>201–300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Electra LT Std"/>
          <w:spacing w:val="35"/>
          <w:sz w:val="20"/>
        </w:rPr>
        <w:tab/>
      </w:r>
      <w:r>
        <w:rPr>
          <w:rFonts w:ascii="Electra LT Std"/>
          <w:spacing w:val="35"/>
          <w:sz w:val="20"/>
        </w:rPr>
      </w:r>
      <w:r>
        <w:rPr>
          <w:rFonts w:ascii="Electra LT Std"/>
          <w:spacing w:val="35"/>
          <w:sz w:val="20"/>
        </w:rPr>
        <w:pict>
          <v:group id="_x0000_s1026" style="width:70.95pt;height:108.7pt;mso-position-horizontal-relative:char;mso-position-vertical-relative:line" coordsize="1419,2174">
            <v:group id="_x0000_s1032" style="position:absolute;left:7;top:7;width:1404;height:2159" coordorigin="7,7" coordsize="1404,2159">
              <v:shape id="_x0000_s1033" style="position:absolute;left:7;top:7;width:1404;height:2159" coordorigin="7,7" coordsize="1404,2159" path="m1177,7l228,8,162,21,104,51,57,96,24,153,8,218,7,241,8,1945r13,66l51,2069r45,47l153,2149r65,16l241,2166r949,l1256,2152r58,-30l1361,2077r33,-57l1410,1955r1,-23l1411,228r-13,-66l1367,104,1322,57,1266,24,1200,8,1177,7xe" fillcolor="#640e0e" stroked="f">
                <v:path arrowok="t"/>
              </v:shape>
            </v:group>
            <v:group id="_x0000_s1027" style="position:absolute;width:1419;height:2174" coordsize="1419,2174">
              <v:shape id="_x0000_s1031" style="position:absolute;width:1419;height:2174" coordsize="1419,2174" path="m1189,l228,,204,2,136,24,106,42,88,55,41,107,11,170,7,181,2,205,,229,,1945r2,24l7,1993r4,11l14,2016r4,11l24,2038r5,9l71,2104r26,21l106,2132r10,6l126,2144r11,6l204,2171r25,2l1190,2173r24,-2l1238,2166r22,-7l229,2159r-23,-3l196,2154r-12,-2l173,2149r-10,-3l152,2141r-9,-4l133,2131r-9,-5l114,2120,66,2076,32,2021r-4,-11l24,1999r-7,-32l16,1955r-1,-10l14,229r2,-11l17,206,47,124,97,66,124,48r9,-6l152,32,185,22r21,-5l218,16r11,-2l1260,14r-11,-3l1237,7,1226,5,1214,2,1189,xe" fillcolor="#020303" stroked="f">
                <v:path arrowok="t"/>
              </v:shape>
              <v:shape id="_x0000_s1030" style="position:absolute;width:1419;height:2174" coordsize="1419,2174" path="m1260,14r-71,l1201,16r11,1l1223,19r12,3l1246,25r9,4l1266,32r19,10l1338,82r38,51l1382,143r4,11l1391,163r3,11l1399,196r3,12l1403,218r1,11l1404,1945r-1,12l1402,1967r-3,11l1397,1990r-3,10l1391,2010r-5,11l1382,2030r-6,10l1372,2050r-6,9l1313,2114r-47,27l1255,2146r-11,3l1212,2156r-12,2l1189,2159r71,l1272,2155r11,-6l1292,2144r57,-42l1384,2057r6,-10l1414,1981r4,-1752l1417,216r-27,-90l1384,116r-6,-10l1331,55,1302,35r-10,-6l1260,14xe" fillcolor="#020303" stroked="f">
                <v:path arrowok="t"/>
              </v:shape>
              <v:shape id="_x0000_s1029" type="#_x0000_t202" style="position:absolute;left:223;top:272;width:899;height:195" filled="f" stroked="f">
                <v:textbox inset="0,0,0,0">
                  <w:txbxContent>
                    <w:p w:rsidR="00D263D8" w:rsidRDefault="00B939D5">
                      <w:pPr>
                        <w:spacing w:line="195" w:lineRule="exact"/>
                        <w:rPr>
                          <w:rFonts w:ascii="Facit" w:eastAsia="Facit" w:hAnsi="Facit" w:cs="Facit"/>
                          <w:sz w:val="19"/>
                          <w:szCs w:val="19"/>
                        </w:rPr>
                      </w:pPr>
                      <w:r>
                        <w:rPr>
                          <w:rFonts w:ascii="Facit"/>
                          <w:color w:val="FFFFFF"/>
                          <w:spacing w:val="-1"/>
                          <w:sz w:val="19"/>
                        </w:rPr>
                        <w:t>Hazardous</w:t>
                      </w:r>
                    </w:p>
                  </w:txbxContent>
                </v:textbox>
              </v:shape>
              <v:shape id="_x0000_s1028" type="#_x0000_t202" style="position:absolute;left:356;top:1502;width:681;height:416" filled="f" stroked="f">
                <v:textbox inset="0,0,0,0">
                  <w:txbxContent>
                    <w:p w:rsidR="00D263D8" w:rsidRDefault="00B939D5">
                      <w:pPr>
                        <w:spacing w:line="200" w:lineRule="exact"/>
                        <w:jc w:val="center"/>
                        <w:rPr>
                          <w:rFonts w:ascii="Facit" w:eastAsia="Facit" w:hAnsi="Facit" w:cs="Facit"/>
                          <w:sz w:val="19"/>
                          <w:szCs w:val="19"/>
                        </w:rPr>
                      </w:pPr>
                      <w:r>
                        <w:rPr>
                          <w:rFonts w:ascii="Facit"/>
                          <w:color w:val="FFFFFF"/>
                          <w:spacing w:val="-1"/>
                          <w:sz w:val="19"/>
                        </w:rPr>
                        <w:t>300</w:t>
                      </w:r>
                      <w:r>
                        <w:rPr>
                          <w:rFonts w:ascii="Facit"/>
                          <w:color w:val="FFFFFF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Facit"/>
                          <w:color w:val="FFFFFF"/>
                          <w:spacing w:val="-1"/>
                          <w:sz w:val="19"/>
                        </w:rPr>
                        <w:t>and</w:t>
                      </w:r>
                    </w:p>
                    <w:p w:rsidR="00D263D8" w:rsidRDefault="00B939D5">
                      <w:pPr>
                        <w:spacing w:line="216" w:lineRule="exact"/>
                        <w:ind w:left="26"/>
                        <w:jc w:val="center"/>
                        <w:rPr>
                          <w:rFonts w:ascii="Facit" w:eastAsia="Facit" w:hAnsi="Facit" w:cs="Facit"/>
                          <w:sz w:val="19"/>
                          <w:szCs w:val="19"/>
                        </w:rPr>
                      </w:pPr>
                      <w:r>
                        <w:rPr>
                          <w:rFonts w:ascii="Facit"/>
                          <w:color w:val="FFFFFF"/>
                          <w:spacing w:val="-1"/>
                          <w:sz w:val="19"/>
                        </w:rPr>
                        <w:t>up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263D8" w:rsidRDefault="00D263D8">
      <w:pPr>
        <w:rPr>
          <w:rFonts w:ascii="Electra LT Std" w:eastAsia="Electra LT Std" w:hAnsi="Electra LT Std" w:cs="Electra LT Std"/>
          <w:sz w:val="6"/>
          <w:szCs w:val="6"/>
        </w:rPr>
      </w:pPr>
    </w:p>
    <w:p w:rsidR="00D263D8" w:rsidRDefault="00B939D5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Early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Elementary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 xml:space="preserve">by </w:t>
      </w:r>
      <w:r>
        <w:rPr>
          <w:rFonts w:ascii="Gotham Book" w:hAnsi="Gotham Book"/>
          <w:color w:val="231F20"/>
          <w:spacing w:val="-1"/>
          <w:sz w:val="16"/>
        </w:rPr>
        <w:t>Courtney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Koestler,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Jennifer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4"/>
          <w:sz w:val="16"/>
        </w:rPr>
        <w:t>Ward,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Maria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del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Rosario</w:t>
      </w:r>
      <w:r>
        <w:rPr>
          <w:rFonts w:ascii="Gotham Book" w:hAnsi="Gotham Book"/>
          <w:color w:val="231F20"/>
          <w:spacing w:val="-2"/>
          <w:sz w:val="16"/>
        </w:rPr>
        <w:t xml:space="preserve"> Zavala, </w:t>
      </w:r>
      <w:r>
        <w:rPr>
          <w:rFonts w:ascii="Gotham Book" w:hAnsi="Gotham Book"/>
          <w:color w:val="231F20"/>
          <w:spacing w:val="-6"/>
          <w:sz w:val="16"/>
        </w:rPr>
        <w:t>Tonya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z w:val="16"/>
        </w:rPr>
        <w:t>Gau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Bartell,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colleagues.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Series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Editor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105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8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D263D8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C218A"/>
    <w:multiLevelType w:val="hybridMultilevel"/>
    <w:tmpl w:val="C016A4BA"/>
    <w:lvl w:ilvl="0" w:tplc="E76CCF82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696E0FF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4A249CCC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DD860810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8A1001DE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0F70871A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72662764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7746583A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FD4A9B38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263D8"/>
    <w:rsid w:val="00B939D5"/>
    <w:rsid w:val="00D2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."/>
  <w:listSeparator w:val=","/>
  <w15:docId w15:val="{E88943F6-22D7-416E-86D5-7A7F34FC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wi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now.gov/aqi/aqi-basics/" TargetMode="External"/><Relationship Id="rId5" Type="http://schemas.openxmlformats.org/officeDocument/2006/relationships/hyperlink" Target="http://www.airnow.gov/aqi/aqi-basic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2022-07-14T07:41:00Z</dcterms:created>
  <dcterms:modified xsi:type="dcterms:W3CDTF">2022-07-14T14:23:00Z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2022-07-14T00:00:00Z</vt:filetime>
  </property>
</Properties>
</file>