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B7D" w:rsidRDefault="00F32F32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6" style="position:absolute;margin-left:.5pt;margin-top:0;width:611.5pt;height:36.95pt;z-index:1048;mso-position-horizontal-relative:page;mso-position-vertical-relative:page" coordorigin="10" coordsize="12230,739">
            <v:group id="_x0000_s1027" style="position:absolute;left:10;width:12230;height:739" coordorigin="10" coordsize="12230,739">
              <v:shape id="_x0000_s1029" style="position:absolute;left:10;width:12230;height:739" coordorigin="10" coordsize="12230,739" path="m10,739r12230,l12240,,10,r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10;width:12230;height:739" filled="f" stroked="f">
                <v:textbox inset="0,0,0,0">
                  <w:txbxContent>
                    <w:p w:rsidR="00CC5B7D" w:rsidRDefault="00CC5B7D">
                      <w:pPr>
                        <w:spacing w:before="7"/>
                        <w:rPr>
                          <w:rFonts w:ascii="Gotham Book" w:eastAsia="Gotham Book" w:hAnsi="Gotham Book" w:cs="Gotham Book"/>
                          <w:sz w:val="19"/>
                          <w:szCs w:val="19"/>
                        </w:rPr>
                      </w:pPr>
                    </w:p>
                    <w:p w:rsidR="00CC5B7D" w:rsidRDefault="00F32F32">
                      <w:pPr>
                        <w:ind w:left="3575"/>
                        <w:rPr>
                          <w:rFonts w:ascii="Lucida Sans" w:eastAsia="Lucida Sans" w:hAnsi="Lucida Sans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28"/>
                          <w:sz w:val="24"/>
                        </w:rPr>
                        <w:t>T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eacher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2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4"/>
                          <w:sz w:val="24"/>
                        </w:rPr>
                        <w:t>R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esou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5"/>
                          <w:sz w:val="24"/>
                        </w:rPr>
                        <w:t>rc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2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2,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1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Sample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33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8"/>
                          <w:sz w:val="24"/>
                        </w:rPr>
                        <w:t>F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amily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33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13"/>
                          <w:sz w:val="24"/>
                        </w:rPr>
                        <w:t>L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et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3"/>
                          <w:sz w:val="24"/>
                        </w:rPr>
                        <w:t>t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er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CC5B7D" w:rsidRDefault="00CC5B7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5B7D" w:rsidRDefault="00CC5B7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5B7D" w:rsidRDefault="00CC5B7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5B7D" w:rsidRDefault="00CC5B7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C5B7D" w:rsidRPr="00F32F32" w:rsidRDefault="00F32F32">
      <w:pPr>
        <w:spacing w:before="211"/>
        <w:ind w:left="720"/>
        <w:jc w:val="both"/>
        <w:rPr>
          <w:rFonts w:ascii="League Gothic" w:eastAsia="Helvetica" w:hAnsi="League Gothic" w:cs="Helvetica"/>
          <w:sz w:val="40"/>
          <w:szCs w:val="40"/>
        </w:rPr>
      </w:pPr>
      <w:r w:rsidRPr="00F32F32">
        <w:rPr>
          <w:rFonts w:ascii="League Gothic" w:hAnsi="League Gothic"/>
          <w:color w:val="231F20"/>
          <w:sz w:val="40"/>
        </w:rPr>
        <w:t>Sample</w:t>
      </w:r>
      <w:r w:rsidRPr="00F32F32">
        <w:rPr>
          <w:rFonts w:ascii="League Gothic" w:hAnsi="League Gothic"/>
          <w:color w:val="231F20"/>
          <w:spacing w:val="19"/>
          <w:sz w:val="40"/>
        </w:rPr>
        <w:t xml:space="preserve"> </w:t>
      </w:r>
      <w:r w:rsidRPr="00F32F32">
        <w:rPr>
          <w:rFonts w:ascii="League Gothic" w:hAnsi="League Gothic"/>
          <w:color w:val="231F20"/>
          <w:sz w:val="40"/>
        </w:rPr>
        <w:t>Family</w:t>
      </w:r>
      <w:r w:rsidRPr="00F32F32">
        <w:rPr>
          <w:rFonts w:ascii="League Gothic" w:hAnsi="League Gothic"/>
          <w:color w:val="231F20"/>
          <w:spacing w:val="19"/>
          <w:sz w:val="40"/>
        </w:rPr>
        <w:t xml:space="preserve"> </w:t>
      </w:r>
      <w:r w:rsidRPr="00F32F32">
        <w:rPr>
          <w:rFonts w:ascii="League Gothic" w:hAnsi="League Gothic"/>
          <w:color w:val="231F20"/>
          <w:sz w:val="40"/>
        </w:rPr>
        <w:t>Letter</w:t>
      </w:r>
    </w:p>
    <w:p w:rsidR="00CC5B7D" w:rsidRDefault="00CC5B7D">
      <w:pPr>
        <w:spacing w:before="8"/>
        <w:rPr>
          <w:rFonts w:ascii="Helvetica" w:eastAsia="Helvetica" w:hAnsi="Helvetica" w:cs="Helvetica"/>
          <w:sz w:val="46"/>
          <w:szCs w:val="46"/>
        </w:rPr>
      </w:pPr>
    </w:p>
    <w:p w:rsidR="00CC5B7D" w:rsidRDefault="00F32F32">
      <w:pPr>
        <w:pStyle w:val="BodyText"/>
        <w:jc w:val="both"/>
      </w:pPr>
      <w:r>
        <w:rPr>
          <w:color w:val="231F20"/>
          <w:spacing w:val="-3"/>
        </w:rPr>
        <w:t>Families:</w:t>
      </w:r>
    </w:p>
    <w:p w:rsidR="00CC5B7D" w:rsidRDefault="00F32F32">
      <w:pPr>
        <w:pStyle w:val="BodyText"/>
        <w:spacing w:before="149" w:line="247" w:lineRule="auto"/>
        <w:ind w:right="717"/>
        <w:jc w:val="both"/>
      </w:pPr>
      <w:r>
        <w:rPr>
          <w:color w:val="231F20"/>
        </w:rPr>
        <w:t>Within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classroom,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incorporate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different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perspectives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families.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want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grader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feel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classroom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extension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home.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3"/>
        </w:rPr>
        <w:t>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this,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help.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pictures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show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2"/>
        </w:rPr>
        <w:t>family’s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heritage,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culture,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native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land,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religion,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share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me?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copy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send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original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back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you.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pictures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displayed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class.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1"/>
        </w:rPr>
        <w:t>We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learn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other,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 xml:space="preserve">pictures during </w:t>
      </w:r>
      <w:r>
        <w:rPr>
          <w:color w:val="231F20"/>
          <w:spacing w:val="-1"/>
        </w:rPr>
        <w:t>different</w:t>
      </w:r>
      <w:r>
        <w:rPr>
          <w:color w:val="231F20"/>
        </w:rPr>
        <w:t xml:space="preserve"> lessons within our class like writing, storytelling, and math.</w:t>
      </w:r>
    </w:p>
    <w:p w:rsidR="00CC5B7D" w:rsidRDefault="00F32F32">
      <w:pPr>
        <w:pStyle w:val="BodyText"/>
        <w:spacing w:before="140" w:line="247" w:lineRule="auto"/>
        <w:ind w:right="717"/>
        <w:jc w:val="both"/>
      </w:pPr>
      <w:r>
        <w:rPr>
          <w:color w:val="231F20"/>
        </w:rPr>
        <w:t>Also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developing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counting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skills.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3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count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things!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3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develop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skills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themselves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mathematicians,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count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things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home.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send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child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small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collection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items.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small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collection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coins,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buttons,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beads,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small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toys—any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number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 xml:space="preserve">items that your child finds necessary to practice counting. Please send them in a bag with the </w:t>
      </w:r>
      <w:r>
        <w:rPr>
          <w:color w:val="231F20"/>
          <w:spacing w:val="-2"/>
        </w:rPr>
        <w:t>number</w:t>
      </w:r>
      <w:r>
        <w:rPr>
          <w:color w:val="231F20"/>
        </w:rPr>
        <w:t xml:space="preserve"> of items written on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keep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treasures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safe.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items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send,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write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items you count at home so that we can include those in our class </w:t>
      </w:r>
      <w:r>
        <w:rPr>
          <w:color w:val="231F20"/>
          <w:spacing w:val="-1"/>
        </w:rPr>
        <w:t>discussions.</w:t>
      </w:r>
    </w:p>
    <w:p w:rsidR="00CC5B7D" w:rsidRDefault="00F32F32">
      <w:pPr>
        <w:pStyle w:val="BodyText"/>
        <w:spacing w:before="140" w:line="247" w:lineRule="auto"/>
        <w:ind w:right="719"/>
        <w:jc w:val="both"/>
      </w:pPr>
      <w:r>
        <w:rPr>
          <w:color w:val="231F20"/>
          <w:spacing w:val="-1"/>
        </w:rPr>
        <w:t>Below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examples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items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count.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want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thank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allowing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invitation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home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life, and I want to thank you for </w:t>
      </w:r>
      <w:r>
        <w:rPr>
          <w:color w:val="231F20"/>
          <w:spacing w:val="-2"/>
        </w:rPr>
        <w:t>joining</w:t>
      </w:r>
      <w:r>
        <w:rPr>
          <w:color w:val="231F20"/>
        </w:rPr>
        <w:t xml:space="preserve"> me to make</w:t>
      </w:r>
      <w:r>
        <w:rPr>
          <w:color w:val="231F20"/>
        </w:rPr>
        <w:t xml:space="preserve"> this classroom an extension of your home.</w:t>
      </w:r>
    </w:p>
    <w:p w:rsidR="00CC5B7D" w:rsidRDefault="00F32F32">
      <w:pPr>
        <w:pStyle w:val="BodyText"/>
        <w:spacing w:before="140" w:line="247" w:lineRule="auto"/>
        <w:ind w:right="9742"/>
      </w:pPr>
      <w:r>
        <w:rPr>
          <w:color w:val="231F20"/>
        </w:rPr>
        <w:t xml:space="preserve">Much </w:t>
      </w:r>
      <w:r>
        <w:rPr>
          <w:color w:val="231F20"/>
          <w:spacing w:val="-1"/>
        </w:rPr>
        <w:t>appreciation,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Mrs. McCombs</w:t>
      </w:r>
    </w:p>
    <w:p w:rsidR="00CC5B7D" w:rsidRDefault="00F32F32">
      <w:pPr>
        <w:spacing w:before="141"/>
        <w:ind w:left="720"/>
        <w:jc w:val="both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</w:rPr>
        <w:t>Examples of items to count:</w:t>
      </w:r>
    </w:p>
    <w:p w:rsidR="00CC5B7D" w:rsidRDefault="00CC5B7D">
      <w:pPr>
        <w:rPr>
          <w:rFonts w:ascii="Electra LT Std" w:eastAsia="Electra LT Std" w:hAnsi="Electra LT Std" w:cs="Electra LT Std"/>
          <w:i/>
          <w:sz w:val="10"/>
          <w:szCs w:val="10"/>
        </w:rPr>
      </w:pPr>
    </w:p>
    <w:p w:rsidR="00CC5B7D" w:rsidRDefault="00F32F32">
      <w:pPr>
        <w:tabs>
          <w:tab w:val="left" w:pos="4255"/>
          <w:tab w:val="left" w:pos="7821"/>
        </w:tabs>
        <w:spacing w:line="200" w:lineRule="atLeast"/>
        <w:ind w:left="720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/>
          <w:noProof/>
          <w:position w:val="1"/>
          <w:sz w:val="20"/>
          <w:lang w:val="en-IN" w:eastAsia="en-IN"/>
        </w:rPr>
        <w:drawing>
          <wp:inline distT="0" distB="0" distL="0" distR="0">
            <wp:extent cx="2034393" cy="11795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393" cy="1179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Electra LT Std"/>
          <w:position w:val="1"/>
          <w:sz w:val="20"/>
        </w:rPr>
        <w:tab/>
      </w:r>
      <w:r>
        <w:rPr>
          <w:rFonts w:ascii="Electra LT Std"/>
          <w:noProof/>
          <w:sz w:val="20"/>
          <w:lang w:val="en-IN" w:eastAsia="en-IN"/>
        </w:rPr>
        <w:drawing>
          <wp:inline distT="0" distB="0" distL="0" distR="0">
            <wp:extent cx="2039632" cy="118262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9632" cy="118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Electra LT Std"/>
          <w:sz w:val="20"/>
        </w:rPr>
        <w:tab/>
      </w:r>
      <w:r>
        <w:rPr>
          <w:rFonts w:ascii="Electra LT Std"/>
          <w:noProof/>
          <w:position w:val="1"/>
          <w:sz w:val="20"/>
          <w:lang w:val="en-IN" w:eastAsia="en-IN"/>
        </w:rPr>
        <w:drawing>
          <wp:inline distT="0" distB="0" distL="0" distR="0">
            <wp:extent cx="2039667" cy="1182624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9667" cy="118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B7D" w:rsidRDefault="00CC5B7D">
      <w:pPr>
        <w:spacing w:before="11"/>
        <w:rPr>
          <w:rFonts w:ascii="Electra LT Std" w:eastAsia="Electra LT Std" w:hAnsi="Electra LT Std" w:cs="Electra LT Std"/>
          <w:i/>
          <w:sz w:val="20"/>
          <w:szCs w:val="20"/>
        </w:rPr>
      </w:pPr>
    </w:p>
    <w:p w:rsidR="00CC5B7D" w:rsidRDefault="00F32F32">
      <w:pPr>
        <w:pStyle w:val="BodyText"/>
        <w:spacing w:line="247" w:lineRule="auto"/>
        <w:ind w:right="717"/>
        <w:jc w:val="both"/>
      </w:pPr>
      <w:r>
        <w:rPr>
          <w:color w:val="231F20"/>
        </w:rPr>
        <w:t>Image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Sources: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2"/>
        </w:rPr>
        <w:t>Coins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courtesy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3"/>
        </w:rPr>
        <w:t xml:space="preserve"> </w:t>
      </w:r>
      <w:proofErr w:type="spellStart"/>
      <w:r>
        <w:rPr>
          <w:color w:val="231F20"/>
        </w:rPr>
        <w:t>pixabay</w:t>
      </w:r>
      <w:proofErr w:type="spellEnd"/>
      <w:r>
        <w:rPr>
          <w:color w:val="231F20"/>
        </w:rPr>
        <w:t>: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  <w:u w:val="single" w:color="231F20"/>
        </w:rPr>
        <w:t>https://pixabay.com/photos/coins-mexican-peso-money-economy-2879006/</w:t>
      </w:r>
      <w:r>
        <w:rPr>
          <w:color w:val="231F20"/>
          <w:spacing w:val="-1"/>
        </w:rPr>
        <w:t>;</w:t>
      </w:r>
      <w:r>
        <w:rPr>
          <w:color w:val="231F20"/>
          <w:spacing w:val="117"/>
        </w:rPr>
        <w:t xml:space="preserve"> </w:t>
      </w:r>
      <w:r>
        <w:rPr>
          <w:color w:val="231F20"/>
          <w:spacing w:val="-6"/>
        </w:rPr>
        <w:t>Hair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6"/>
        </w:rPr>
        <w:t>beads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7"/>
        </w:rPr>
        <w:t>courtesy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42"/>
        </w:rPr>
        <w:t xml:space="preserve"> </w:t>
      </w:r>
      <w:proofErr w:type="spellStart"/>
      <w:r>
        <w:rPr>
          <w:color w:val="231F20"/>
          <w:spacing w:val="-8"/>
          <w:u w:val="single" w:color="231F20"/>
        </w:rPr>
        <w:t>Shardayyy</w:t>
      </w:r>
      <w:proofErr w:type="spellEnd"/>
      <w:r>
        <w:rPr>
          <w:color w:val="231F20"/>
          <w:spacing w:val="-8"/>
        </w:rPr>
        <w:t>,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7"/>
          <w:u w:val="single" w:color="231F20"/>
        </w:rPr>
        <w:t>“46/365</w:t>
      </w:r>
      <w:r>
        <w:rPr>
          <w:color w:val="231F20"/>
          <w:spacing w:val="49"/>
          <w:u w:val="single" w:color="231F20"/>
        </w:rPr>
        <w:t xml:space="preserve"> </w:t>
      </w:r>
      <w:r>
        <w:rPr>
          <w:color w:val="231F20"/>
          <w:u w:val="single" w:color="231F20"/>
        </w:rPr>
        <w:t>-</w:t>
      </w:r>
      <w:r>
        <w:rPr>
          <w:color w:val="231F20"/>
          <w:spacing w:val="42"/>
          <w:u w:val="single" w:color="231F20"/>
        </w:rPr>
        <w:t xml:space="preserve"> </w:t>
      </w:r>
      <w:r>
        <w:rPr>
          <w:color w:val="231F20"/>
          <w:spacing w:val="-7"/>
          <w:u w:val="single" w:color="231F20"/>
        </w:rPr>
        <w:t>02/15/11</w:t>
      </w:r>
      <w:r>
        <w:rPr>
          <w:color w:val="231F20"/>
          <w:spacing w:val="49"/>
          <w:u w:val="single" w:color="231F20"/>
        </w:rPr>
        <w:t xml:space="preserve"> </w:t>
      </w:r>
      <w:r>
        <w:rPr>
          <w:color w:val="231F20"/>
          <w:u w:val="single" w:color="231F20"/>
        </w:rPr>
        <w:t>-</w:t>
      </w:r>
      <w:r>
        <w:rPr>
          <w:color w:val="231F20"/>
          <w:spacing w:val="42"/>
          <w:u w:val="single" w:color="231F20"/>
        </w:rPr>
        <w:t xml:space="preserve"> </w:t>
      </w:r>
      <w:r>
        <w:rPr>
          <w:color w:val="231F20"/>
          <w:spacing w:val="-7"/>
          <w:u w:val="single" w:color="231F20"/>
        </w:rPr>
        <w:t>Hair</w:t>
      </w:r>
      <w:r>
        <w:rPr>
          <w:color w:val="231F20"/>
          <w:spacing w:val="49"/>
          <w:u w:val="single" w:color="231F20"/>
        </w:rPr>
        <w:t xml:space="preserve"> </w:t>
      </w:r>
      <w:r>
        <w:rPr>
          <w:color w:val="231F20"/>
          <w:spacing w:val="-6"/>
          <w:u w:val="single" w:color="231F20"/>
        </w:rPr>
        <w:t>Beads”</w:t>
      </w:r>
      <w:r>
        <w:rPr>
          <w:color w:val="231F20"/>
          <w:spacing w:val="49"/>
          <w:u w:val="single" w:color="231F20"/>
        </w:rPr>
        <w:t xml:space="preserve"> </w:t>
      </w:r>
      <w:r>
        <w:rPr>
          <w:color w:val="231F20"/>
          <w:spacing w:val="-7"/>
        </w:rPr>
        <w:t>licensed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6"/>
        </w:rPr>
        <w:t>under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7"/>
          <w:u w:val="single" w:color="231F20"/>
        </w:rPr>
        <w:t>CC</w:t>
      </w:r>
      <w:r>
        <w:rPr>
          <w:color w:val="231F20"/>
          <w:spacing w:val="49"/>
          <w:u w:val="single" w:color="231F20"/>
        </w:rPr>
        <w:t xml:space="preserve"> </w:t>
      </w:r>
      <w:r>
        <w:rPr>
          <w:color w:val="231F20"/>
          <w:spacing w:val="-7"/>
          <w:u w:val="single" w:color="231F20"/>
        </w:rPr>
        <w:t>BY</w:t>
      </w:r>
      <w:r>
        <w:rPr>
          <w:color w:val="231F20"/>
          <w:spacing w:val="49"/>
          <w:u w:val="single" w:color="231F20"/>
        </w:rPr>
        <w:t xml:space="preserve"> </w:t>
      </w:r>
      <w:r>
        <w:rPr>
          <w:color w:val="231F20"/>
          <w:spacing w:val="-5"/>
          <w:u w:val="single" w:color="231F20"/>
        </w:rPr>
        <w:t>2.0</w:t>
      </w:r>
      <w:r>
        <w:rPr>
          <w:color w:val="231F20"/>
          <w:spacing w:val="49"/>
          <w:u w:val="single" w:color="231F20"/>
        </w:rPr>
        <w:t xml:space="preserve"> </w:t>
      </w:r>
      <w:r>
        <w:rPr>
          <w:color w:val="231F20"/>
          <w:spacing w:val="-7"/>
        </w:rPr>
        <w:t>(</w:t>
      </w:r>
      <w:r>
        <w:rPr>
          <w:color w:val="231F20"/>
          <w:spacing w:val="-7"/>
          <w:u w:val="single" w:color="231F20"/>
        </w:rPr>
        <w:t>https://creativecommons</w:t>
      </w:r>
    </w:p>
    <w:p w:rsidR="00CC5B7D" w:rsidRDefault="00F32F32">
      <w:pPr>
        <w:pStyle w:val="BodyText"/>
        <w:jc w:val="both"/>
      </w:pPr>
      <w:r>
        <w:rPr>
          <w:color w:val="231F20"/>
          <w:spacing w:val="-7"/>
          <w:u w:val="single" w:color="231F20"/>
        </w:rPr>
        <w:t>.org/licenses/by/2.0/</w:t>
      </w:r>
      <w:r>
        <w:rPr>
          <w:color w:val="231F20"/>
          <w:spacing w:val="-7"/>
        </w:rPr>
        <w:t>);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  <w:spacing w:val="-7"/>
        </w:rPr>
        <w:t>Unpopped</w:t>
      </w:r>
      <w:proofErr w:type="spellEnd"/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corn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7"/>
        </w:rPr>
        <w:t>courtesy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  <w:spacing w:val="-7"/>
        </w:rPr>
        <w:t>pixabay</w:t>
      </w:r>
      <w:proofErr w:type="spellEnd"/>
      <w:r>
        <w:rPr>
          <w:color w:val="231F20"/>
          <w:spacing w:val="-7"/>
        </w:rPr>
        <w:t>: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  <w:u w:val="single" w:color="231F20"/>
        </w:rPr>
        <w:t>https://pixabay.com/photos/popcorn-corn-macro-kernel-kernels-76512/.</w:t>
      </w:r>
    </w:p>
    <w:p w:rsidR="00CC5B7D" w:rsidRDefault="00CC5B7D">
      <w:pPr>
        <w:rPr>
          <w:rFonts w:ascii="Electra LT Std" w:eastAsia="Electra LT Std" w:hAnsi="Electra LT Std" w:cs="Electra LT Std"/>
        </w:rPr>
      </w:pPr>
    </w:p>
    <w:p w:rsidR="00CC5B7D" w:rsidRDefault="00CC5B7D">
      <w:pPr>
        <w:rPr>
          <w:rFonts w:ascii="Electra LT Std" w:eastAsia="Electra LT Std" w:hAnsi="Electra LT Std" w:cs="Electra LT Std"/>
        </w:rPr>
      </w:pPr>
    </w:p>
    <w:p w:rsidR="00CC5B7D" w:rsidRDefault="00CC5B7D">
      <w:pPr>
        <w:rPr>
          <w:rFonts w:ascii="Electra LT Std" w:eastAsia="Electra LT Std" w:hAnsi="Electra LT Std" w:cs="Electra LT Std"/>
        </w:rPr>
      </w:pPr>
    </w:p>
    <w:p w:rsidR="00CC5B7D" w:rsidRDefault="00CC5B7D">
      <w:pPr>
        <w:rPr>
          <w:rFonts w:ascii="Electra LT Std" w:eastAsia="Electra LT Std" w:hAnsi="Electra LT Std" w:cs="Electra LT Std"/>
        </w:rPr>
      </w:pPr>
    </w:p>
    <w:p w:rsidR="00CC5B7D" w:rsidRDefault="00CC5B7D">
      <w:pPr>
        <w:rPr>
          <w:rFonts w:ascii="Electra LT Std" w:eastAsia="Electra LT Std" w:hAnsi="Electra LT Std" w:cs="Electra LT Std"/>
        </w:rPr>
      </w:pPr>
    </w:p>
    <w:p w:rsidR="00CC5B7D" w:rsidRDefault="00CC5B7D">
      <w:pPr>
        <w:rPr>
          <w:rFonts w:ascii="Electra LT Std" w:eastAsia="Electra LT Std" w:hAnsi="Electra LT Std" w:cs="Electra LT Std"/>
        </w:rPr>
      </w:pPr>
    </w:p>
    <w:p w:rsidR="00CC5B7D" w:rsidRDefault="00CC5B7D">
      <w:pPr>
        <w:rPr>
          <w:rFonts w:ascii="Electra LT Std" w:eastAsia="Electra LT Std" w:hAnsi="Electra LT Std" w:cs="Electra LT Std"/>
        </w:rPr>
      </w:pPr>
    </w:p>
    <w:p w:rsidR="00CC5B7D" w:rsidRDefault="00CC5B7D">
      <w:pPr>
        <w:rPr>
          <w:rFonts w:ascii="Electra LT Std" w:eastAsia="Electra LT Std" w:hAnsi="Electra LT Std" w:cs="Electra LT Std"/>
        </w:rPr>
      </w:pPr>
    </w:p>
    <w:p w:rsidR="00CC5B7D" w:rsidRDefault="00CC5B7D">
      <w:pPr>
        <w:rPr>
          <w:rFonts w:ascii="Electra LT Std" w:eastAsia="Electra LT Std" w:hAnsi="Electra LT Std" w:cs="Electra LT Std"/>
        </w:rPr>
      </w:pPr>
    </w:p>
    <w:p w:rsidR="00CC5B7D" w:rsidRDefault="00CC5B7D">
      <w:pPr>
        <w:rPr>
          <w:rFonts w:ascii="Electra LT Std" w:eastAsia="Electra LT Std" w:hAnsi="Electra LT Std" w:cs="Electra LT Std"/>
        </w:rPr>
      </w:pPr>
    </w:p>
    <w:p w:rsidR="00CC5B7D" w:rsidRDefault="00CC5B7D">
      <w:pPr>
        <w:rPr>
          <w:rFonts w:ascii="Electra LT Std" w:eastAsia="Electra LT Std" w:hAnsi="Electra LT Std" w:cs="Electra LT Std"/>
        </w:rPr>
      </w:pPr>
    </w:p>
    <w:p w:rsidR="00CC5B7D" w:rsidRDefault="00CC5B7D">
      <w:pPr>
        <w:rPr>
          <w:rFonts w:ascii="Electra LT Std" w:eastAsia="Electra LT Std" w:hAnsi="Electra LT Std" w:cs="Electra LT Std"/>
        </w:rPr>
      </w:pPr>
    </w:p>
    <w:p w:rsidR="00CC5B7D" w:rsidRDefault="00CC5B7D">
      <w:pPr>
        <w:spacing w:before="12"/>
        <w:rPr>
          <w:rFonts w:ascii="Electra LT Std" w:eastAsia="Electra LT Std" w:hAnsi="Electra LT Std" w:cs="Electra LT Std"/>
          <w:sz w:val="16"/>
          <w:szCs w:val="16"/>
        </w:rPr>
      </w:pPr>
    </w:p>
    <w:p w:rsidR="00CC5B7D" w:rsidRDefault="00F32F32">
      <w:pPr>
        <w:spacing w:line="250" w:lineRule="auto"/>
        <w:ind w:left="720" w:right="717"/>
        <w:jc w:val="both"/>
        <w:rPr>
          <w:rFonts w:ascii="Gotham Book" w:eastAsia="Gotham Book" w:hAnsi="Gotham Book" w:cs="Gotham Book"/>
          <w:sz w:val="16"/>
          <w:szCs w:val="16"/>
        </w:rPr>
      </w:pPr>
      <w:r>
        <w:rPr>
          <w:rFonts w:ascii="Gotham Book" w:hAnsi="Gotham Book"/>
          <w:color w:val="231F20"/>
          <w:spacing w:val="-2"/>
          <w:sz w:val="16"/>
        </w:rPr>
        <w:t>Retrieved</w:t>
      </w:r>
      <w:r>
        <w:rPr>
          <w:rFonts w:ascii="Gotham Book" w:hAnsi="Gotham Book"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from</w:t>
      </w:r>
      <w:r>
        <w:rPr>
          <w:rFonts w:ascii="Gotham Book" w:hAnsi="Gotham Book"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the</w:t>
      </w:r>
      <w:r>
        <w:rPr>
          <w:rFonts w:ascii="Gotham Book" w:hAnsi="Gotham Book"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companion</w:t>
      </w:r>
      <w:r>
        <w:rPr>
          <w:rFonts w:ascii="Gotham Book" w:hAnsi="Gotham Book"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website</w:t>
      </w:r>
      <w:r>
        <w:rPr>
          <w:rFonts w:ascii="Gotham Book" w:hAnsi="Gotham Book"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for</w:t>
      </w:r>
      <w:r>
        <w:rPr>
          <w:rFonts w:ascii="Gotham Book" w:hAnsi="Gotham Book"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Early</w:t>
      </w:r>
      <w:r>
        <w:rPr>
          <w:rFonts w:ascii="Gotham Book" w:hAnsi="Gotham Book"/>
          <w:i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Elementary</w:t>
      </w:r>
      <w:r>
        <w:rPr>
          <w:rFonts w:ascii="Gotham Book" w:hAnsi="Gotham Book"/>
          <w:i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Mathematics</w:t>
      </w:r>
      <w:r>
        <w:rPr>
          <w:rFonts w:ascii="Gotham Book" w:hAnsi="Gotham Book"/>
          <w:i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2"/>
          <w:sz w:val="16"/>
        </w:rPr>
        <w:t>Lessons</w:t>
      </w:r>
      <w:r>
        <w:rPr>
          <w:rFonts w:ascii="Gotham Book" w:hAnsi="Gotham Book"/>
          <w:i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to</w:t>
      </w:r>
      <w:r>
        <w:rPr>
          <w:rFonts w:ascii="Gotham Book" w:hAnsi="Gotham Book"/>
          <w:i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Explore,</w:t>
      </w:r>
      <w:r>
        <w:rPr>
          <w:rFonts w:ascii="Gotham Book" w:hAnsi="Gotham Book"/>
          <w:i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Understand,</w:t>
      </w:r>
      <w:r>
        <w:rPr>
          <w:rFonts w:ascii="Gotham Book" w:hAnsi="Gotham Book"/>
          <w:i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and</w:t>
      </w:r>
      <w:r>
        <w:rPr>
          <w:rFonts w:ascii="Gotham Book" w:hAnsi="Gotham Book"/>
          <w:i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Respond</w:t>
      </w:r>
      <w:r>
        <w:rPr>
          <w:rFonts w:ascii="Gotham Book" w:hAnsi="Gotham Book"/>
          <w:i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to</w:t>
      </w:r>
      <w:r>
        <w:rPr>
          <w:rFonts w:ascii="Gotham Book" w:hAnsi="Gotham Book"/>
          <w:i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Social</w:t>
      </w:r>
      <w:r>
        <w:rPr>
          <w:rFonts w:ascii="Gotham Book" w:hAnsi="Gotham Book"/>
          <w:i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Injustice</w:t>
      </w:r>
      <w:r>
        <w:rPr>
          <w:rFonts w:ascii="Gotham Book" w:hAnsi="Gotham Book"/>
          <w:i/>
          <w:color w:val="231F20"/>
          <w:spacing w:val="89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 xml:space="preserve">by </w:t>
      </w:r>
      <w:r>
        <w:rPr>
          <w:rFonts w:ascii="Gotham Book" w:hAnsi="Gotham Book"/>
          <w:color w:val="231F20"/>
          <w:spacing w:val="-1"/>
          <w:sz w:val="16"/>
        </w:rPr>
        <w:t>Courtney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Koestler,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Jennifer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pacing w:val="-4"/>
          <w:sz w:val="16"/>
        </w:rPr>
        <w:t>Ward,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Maria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del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Rosario</w:t>
      </w:r>
      <w:r>
        <w:rPr>
          <w:rFonts w:ascii="Gotham Book" w:hAnsi="Gotham Book"/>
          <w:color w:val="231F20"/>
          <w:spacing w:val="-2"/>
          <w:sz w:val="16"/>
        </w:rPr>
        <w:t xml:space="preserve"> Zavala, </w:t>
      </w:r>
      <w:r>
        <w:rPr>
          <w:rFonts w:ascii="Gotham Book" w:hAnsi="Gotham Book"/>
          <w:color w:val="231F20"/>
          <w:spacing w:val="-6"/>
          <w:sz w:val="16"/>
        </w:rPr>
        <w:t>Tonya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z w:val="16"/>
        </w:rPr>
        <w:t>Gau</w:t>
      </w:r>
      <w:proofErr w:type="spellEnd"/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Bartell,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and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colleagues.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Series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Editor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Brian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R.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Lawler.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Thousand</w:t>
      </w:r>
      <w:r>
        <w:rPr>
          <w:rFonts w:ascii="Gotham Book" w:hAnsi="Gotham Book"/>
          <w:color w:val="231F20"/>
          <w:spacing w:val="105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Oaks,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CA: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Corwin,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hyperlink r:id="rId7">
        <w:r>
          <w:rPr>
            <w:rFonts w:ascii="Gotham Book" w:hAnsi="Gotham Book"/>
            <w:color w:val="231F20"/>
            <w:spacing w:val="-2"/>
            <w:sz w:val="16"/>
          </w:rPr>
          <w:t>www.corwin.com.</w:t>
        </w:r>
      </w:hyperlink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Copyright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©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2023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Corwin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Press,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Inc.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All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rights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reserved.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Reproduction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authorized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for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educational</w:t>
      </w:r>
      <w:r>
        <w:rPr>
          <w:rFonts w:ascii="Gotham Book" w:hAnsi="Gotham Book"/>
          <w:color w:val="231F20"/>
          <w:spacing w:val="77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 xml:space="preserve">use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educators,</w:t>
      </w:r>
      <w:r>
        <w:rPr>
          <w:rFonts w:ascii="Gotham Book" w:hAnsi="Gotham Book"/>
          <w:color w:val="231F20"/>
          <w:sz w:val="16"/>
        </w:rPr>
        <w:t xml:space="preserve"> local school </w:t>
      </w:r>
      <w:r>
        <w:rPr>
          <w:rFonts w:ascii="Gotham Book" w:hAnsi="Gotham Book"/>
          <w:color w:val="231F20"/>
          <w:spacing w:val="-1"/>
          <w:sz w:val="16"/>
        </w:rPr>
        <w:t>sites,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and/or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noncommercial</w:t>
      </w:r>
      <w:r>
        <w:rPr>
          <w:rFonts w:ascii="Gotham Book" w:hAnsi="Gotham Book"/>
          <w:color w:val="231F20"/>
          <w:sz w:val="16"/>
        </w:rPr>
        <w:t xml:space="preserve"> or </w:t>
      </w:r>
      <w:r>
        <w:rPr>
          <w:rFonts w:ascii="Gotham Book" w:hAnsi="Gotham Book"/>
          <w:color w:val="231F20"/>
          <w:spacing w:val="-1"/>
          <w:sz w:val="16"/>
        </w:rPr>
        <w:t>nonprofit</w:t>
      </w:r>
      <w:r>
        <w:rPr>
          <w:rFonts w:ascii="Gotham Book" w:hAnsi="Gotham Book"/>
          <w:color w:val="231F20"/>
          <w:sz w:val="16"/>
        </w:rPr>
        <w:t xml:space="preserve"> entities </w:t>
      </w:r>
      <w:r>
        <w:rPr>
          <w:rFonts w:ascii="Gotham Book" w:hAnsi="Gotham Book"/>
          <w:color w:val="231F20"/>
          <w:spacing w:val="-1"/>
          <w:sz w:val="16"/>
        </w:rPr>
        <w:t>that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have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purchased</w:t>
      </w:r>
      <w:r>
        <w:rPr>
          <w:rFonts w:ascii="Gotham Book" w:hAnsi="Gotham Book"/>
          <w:color w:val="231F20"/>
          <w:sz w:val="16"/>
        </w:rPr>
        <w:t xml:space="preserve"> the book.</w:t>
      </w:r>
      <w:bookmarkStart w:id="0" w:name="_GoBack"/>
      <w:bookmarkEnd w:id="0"/>
    </w:p>
    <w:sectPr w:rsidR="00CC5B7D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C5B7D"/>
    <w:rsid w:val="00CC5B7D"/>
    <w:rsid w:val="00F3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175295B0-D512-4573-8360-8EB5CFB9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  <w:rPr>
      <w:rFonts w:ascii="Electra LT Std" w:eastAsia="Electra LT Std" w:hAnsi="Electra LT St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rwi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2022-07-14T07:52:00Z</dcterms:created>
  <dcterms:modified xsi:type="dcterms:W3CDTF">2022-07-14T14:40:00Z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LastSaved">
    <vt:filetime>2022-07-14T00:00:00Z</vt:filetime>
  </property>
</Properties>
</file>