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05959" w14:textId="77777777" w:rsidR="00D263F6" w:rsidRDefault="00D263F6" w:rsidP="00D263F6">
      <w:pPr>
        <w:pStyle w:val="Footer"/>
        <w:rPr>
          <w:rFonts w:asciiTheme="majorHAnsi" w:hAnsiTheme="majorHAnsi" w:cs="Arial"/>
          <w:sz w:val="32"/>
          <w:szCs w:val="32"/>
        </w:rPr>
      </w:pPr>
      <w:bookmarkStart w:id="0" w:name="_GoBack"/>
      <w:bookmarkEnd w:id="0"/>
      <w:r>
        <w:rPr>
          <w:rFonts w:asciiTheme="majorHAnsi" w:hAnsiTheme="majorHAnsi" w:cs="Arial"/>
          <w:sz w:val="32"/>
          <w:szCs w:val="32"/>
        </w:rPr>
        <w:t xml:space="preserve">Name: __________________________________   Date: </w:t>
      </w:r>
      <w:r>
        <w:rPr>
          <w:rFonts w:asciiTheme="majorHAnsi" w:hAnsiTheme="majorHAnsi" w:cs="Arial"/>
          <w:sz w:val="32"/>
          <w:szCs w:val="32"/>
        </w:rPr>
        <w:softHyphen/>
      </w:r>
      <w:r>
        <w:rPr>
          <w:rFonts w:asciiTheme="majorHAnsi" w:hAnsiTheme="majorHAnsi" w:cs="Arial"/>
          <w:sz w:val="32"/>
          <w:szCs w:val="32"/>
        </w:rPr>
        <w:softHyphen/>
      </w:r>
      <w:r>
        <w:rPr>
          <w:rFonts w:asciiTheme="majorHAnsi" w:hAnsiTheme="majorHAnsi" w:cs="Arial"/>
          <w:sz w:val="32"/>
          <w:szCs w:val="32"/>
        </w:rPr>
        <w:softHyphen/>
      </w:r>
      <w:r>
        <w:rPr>
          <w:rFonts w:asciiTheme="majorHAnsi" w:hAnsiTheme="majorHAnsi" w:cs="Arial"/>
          <w:sz w:val="32"/>
          <w:szCs w:val="32"/>
        </w:rPr>
        <w:softHyphen/>
      </w:r>
      <w:r>
        <w:rPr>
          <w:rFonts w:asciiTheme="majorHAnsi" w:hAnsiTheme="majorHAnsi" w:cs="Arial"/>
          <w:sz w:val="32"/>
          <w:szCs w:val="32"/>
        </w:rPr>
        <w:softHyphen/>
      </w:r>
      <w:r>
        <w:rPr>
          <w:rFonts w:asciiTheme="majorHAnsi" w:hAnsiTheme="majorHAnsi" w:cs="Arial"/>
          <w:sz w:val="32"/>
          <w:szCs w:val="32"/>
        </w:rPr>
        <w:softHyphen/>
      </w:r>
      <w:r>
        <w:rPr>
          <w:rFonts w:asciiTheme="majorHAnsi" w:hAnsiTheme="majorHAnsi" w:cs="Arial"/>
          <w:sz w:val="32"/>
          <w:szCs w:val="32"/>
        </w:rPr>
        <w:softHyphen/>
      </w:r>
      <w:r>
        <w:rPr>
          <w:rFonts w:asciiTheme="majorHAnsi" w:hAnsiTheme="majorHAnsi" w:cs="Arial"/>
          <w:sz w:val="32"/>
          <w:szCs w:val="32"/>
        </w:rPr>
        <w:softHyphen/>
      </w:r>
      <w:r>
        <w:rPr>
          <w:rFonts w:asciiTheme="majorHAnsi" w:hAnsiTheme="majorHAnsi" w:cs="Arial"/>
          <w:sz w:val="32"/>
          <w:szCs w:val="32"/>
        </w:rPr>
        <w:softHyphen/>
        <w:t>_________________</w:t>
      </w:r>
    </w:p>
    <w:p w14:paraId="106A223E" w14:textId="77777777" w:rsidR="00D263F6" w:rsidRDefault="00D263F6">
      <w:pPr>
        <w:rPr>
          <w:rFonts w:asciiTheme="majorHAnsi" w:hAnsiTheme="majorHAnsi"/>
          <w:sz w:val="28"/>
          <w:szCs w:val="28"/>
        </w:rPr>
      </w:pPr>
    </w:p>
    <w:p w14:paraId="51E5BCC4" w14:textId="77777777" w:rsidR="00B9022D" w:rsidRPr="00385B65" w:rsidRDefault="00385B65">
      <w:pPr>
        <w:rPr>
          <w:rFonts w:asciiTheme="majorHAnsi" w:hAnsiTheme="majorHAnsi"/>
          <w:sz w:val="28"/>
          <w:szCs w:val="28"/>
        </w:rPr>
      </w:pPr>
      <w:proofErr w:type="spellStart"/>
      <w:r w:rsidRPr="00385B65">
        <w:rPr>
          <w:rFonts w:asciiTheme="majorHAnsi" w:hAnsiTheme="majorHAnsi"/>
          <w:sz w:val="28"/>
          <w:szCs w:val="28"/>
        </w:rPr>
        <w:t>Smitty’s</w:t>
      </w:r>
      <w:proofErr w:type="spellEnd"/>
      <w:r w:rsidRPr="00385B65">
        <w:rPr>
          <w:rFonts w:asciiTheme="majorHAnsi" w:hAnsiTheme="majorHAnsi"/>
          <w:sz w:val="28"/>
          <w:szCs w:val="28"/>
        </w:rPr>
        <w:t xml:space="preserve"> Bakery has 24 cookies to put in boxes. Each box will have the same number of cookies. How many cookies could they put in each box? Use pictures, numbers, or words to explain the amount.</w:t>
      </w:r>
    </w:p>
    <w:p w14:paraId="75878A6F" w14:textId="77777777" w:rsidR="00385B65" w:rsidRPr="00385B65" w:rsidRDefault="00385B65">
      <w:pPr>
        <w:rPr>
          <w:rFonts w:asciiTheme="majorHAnsi" w:hAnsiTheme="majorHAnsi"/>
          <w:sz w:val="28"/>
          <w:szCs w:val="28"/>
        </w:rPr>
      </w:pPr>
    </w:p>
    <w:p w14:paraId="1B50BB3C" w14:textId="77777777" w:rsidR="00385B65" w:rsidRDefault="00385B65">
      <w:pPr>
        <w:rPr>
          <w:rFonts w:asciiTheme="majorHAnsi" w:hAnsiTheme="majorHAnsi"/>
          <w:sz w:val="28"/>
          <w:szCs w:val="28"/>
        </w:rPr>
      </w:pPr>
    </w:p>
    <w:p w14:paraId="032B9FE7" w14:textId="77777777" w:rsidR="00385B65" w:rsidRDefault="00385B65">
      <w:pPr>
        <w:rPr>
          <w:rFonts w:asciiTheme="majorHAnsi" w:hAnsiTheme="majorHAnsi"/>
          <w:sz w:val="28"/>
          <w:szCs w:val="28"/>
        </w:rPr>
      </w:pPr>
    </w:p>
    <w:p w14:paraId="3BA20FC0" w14:textId="77777777" w:rsidR="00385B65" w:rsidRDefault="00385B65">
      <w:pPr>
        <w:rPr>
          <w:rFonts w:asciiTheme="majorHAnsi" w:hAnsiTheme="majorHAnsi"/>
          <w:sz w:val="28"/>
          <w:szCs w:val="28"/>
        </w:rPr>
      </w:pPr>
    </w:p>
    <w:p w14:paraId="53430062" w14:textId="77777777" w:rsidR="00385B65" w:rsidRDefault="00385B65" w:rsidP="00385B65">
      <w:pPr>
        <w:spacing w:line="480" w:lineRule="auto"/>
        <w:rPr>
          <w:rFonts w:asciiTheme="majorHAnsi" w:hAnsiTheme="majorHAnsi"/>
          <w:sz w:val="28"/>
          <w:szCs w:val="28"/>
        </w:rPr>
      </w:pPr>
    </w:p>
    <w:p w14:paraId="4C7292F5" w14:textId="77777777" w:rsidR="00385B65" w:rsidRDefault="00385B65" w:rsidP="00385B65">
      <w:pPr>
        <w:pBdr>
          <w:top w:val="single" w:sz="12" w:space="1" w:color="auto"/>
          <w:bottom w:val="single" w:sz="12" w:space="1" w:color="auto"/>
        </w:pBdr>
        <w:spacing w:line="480" w:lineRule="auto"/>
        <w:rPr>
          <w:rFonts w:asciiTheme="majorHAnsi" w:hAnsiTheme="majorHAnsi"/>
          <w:sz w:val="28"/>
          <w:szCs w:val="28"/>
        </w:rPr>
      </w:pPr>
    </w:p>
    <w:p w14:paraId="627C954C" w14:textId="77777777" w:rsidR="00385B65" w:rsidRDefault="00385B65" w:rsidP="00385B65">
      <w:pPr>
        <w:pBdr>
          <w:bottom w:val="single" w:sz="12" w:space="1" w:color="auto"/>
          <w:between w:val="single" w:sz="12" w:space="1" w:color="auto"/>
        </w:pBdr>
        <w:spacing w:line="480" w:lineRule="auto"/>
        <w:rPr>
          <w:rFonts w:asciiTheme="majorHAnsi" w:hAnsiTheme="majorHAnsi"/>
          <w:sz w:val="28"/>
          <w:szCs w:val="28"/>
        </w:rPr>
      </w:pPr>
    </w:p>
    <w:p w14:paraId="60786BB6" w14:textId="77777777" w:rsidR="00385B65" w:rsidRDefault="00385B65" w:rsidP="00385B65">
      <w:pPr>
        <w:pBdr>
          <w:bottom w:val="single" w:sz="12" w:space="1" w:color="auto"/>
          <w:between w:val="single" w:sz="12" w:space="1" w:color="auto"/>
        </w:pBdr>
        <w:spacing w:line="480" w:lineRule="auto"/>
        <w:rPr>
          <w:rFonts w:asciiTheme="majorHAnsi" w:hAnsiTheme="majorHAnsi"/>
          <w:sz w:val="28"/>
          <w:szCs w:val="28"/>
        </w:rPr>
      </w:pPr>
    </w:p>
    <w:p w14:paraId="06C8FC90" w14:textId="77777777" w:rsidR="00385B65" w:rsidRPr="00385B65" w:rsidRDefault="00385B65">
      <w:pPr>
        <w:rPr>
          <w:rFonts w:asciiTheme="majorHAnsi" w:hAnsiTheme="majorHAnsi"/>
          <w:sz w:val="28"/>
          <w:szCs w:val="28"/>
        </w:rPr>
      </w:pPr>
    </w:p>
    <w:p w14:paraId="678DD2D0" w14:textId="77777777" w:rsidR="00385B65" w:rsidRPr="00385B65" w:rsidRDefault="00385B65">
      <w:pPr>
        <w:rPr>
          <w:rFonts w:asciiTheme="majorHAnsi" w:hAnsiTheme="majorHAnsi"/>
          <w:sz w:val="28"/>
          <w:szCs w:val="28"/>
        </w:rPr>
      </w:pPr>
    </w:p>
    <w:p w14:paraId="46DD5FBC" w14:textId="77777777" w:rsidR="00385B65" w:rsidRPr="00385B65" w:rsidRDefault="00385B65" w:rsidP="00385B65">
      <w:pPr>
        <w:rPr>
          <w:rFonts w:asciiTheme="majorHAnsi" w:hAnsiTheme="majorHAnsi"/>
          <w:sz w:val="28"/>
          <w:szCs w:val="28"/>
        </w:rPr>
      </w:pPr>
      <w:r w:rsidRPr="00385B65">
        <w:rPr>
          <w:rFonts w:asciiTheme="majorHAnsi" w:hAnsiTheme="majorHAnsi"/>
          <w:sz w:val="28"/>
          <w:szCs w:val="28"/>
        </w:rPr>
        <w:t xml:space="preserve">What is another amount of cookies they could put in each box? Use pictures, numbers, or words to explain the </w:t>
      </w:r>
      <w:r w:rsidRPr="00385B65">
        <w:rPr>
          <w:rFonts w:asciiTheme="majorHAnsi" w:hAnsiTheme="majorHAnsi"/>
          <w:b/>
          <w:sz w:val="28"/>
          <w:szCs w:val="28"/>
        </w:rPr>
        <w:t>different</w:t>
      </w:r>
      <w:r w:rsidRPr="00385B65">
        <w:rPr>
          <w:rFonts w:asciiTheme="majorHAnsi" w:hAnsiTheme="majorHAnsi"/>
          <w:sz w:val="28"/>
          <w:szCs w:val="28"/>
        </w:rPr>
        <w:t xml:space="preserve"> amount.</w:t>
      </w:r>
    </w:p>
    <w:p w14:paraId="35AE97E6" w14:textId="77777777" w:rsidR="00385B65" w:rsidRPr="00385B65" w:rsidRDefault="00385B65" w:rsidP="00385B65">
      <w:pPr>
        <w:rPr>
          <w:rFonts w:asciiTheme="majorHAnsi" w:hAnsiTheme="majorHAnsi"/>
          <w:sz w:val="28"/>
          <w:szCs w:val="28"/>
        </w:rPr>
      </w:pPr>
    </w:p>
    <w:p w14:paraId="06061BEA" w14:textId="77777777" w:rsidR="00385B65" w:rsidRPr="00385B65" w:rsidRDefault="00385B65" w:rsidP="00385B65">
      <w:pPr>
        <w:rPr>
          <w:rFonts w:asciiTheme="majorHAnsi" w:hAnsiTheme="majorHAnsi"/>
          <w:sz w:val="28"/>
          <w:szCs w:val="28"/>
        </w:rPr>
      </w:pPr>
    </w:p>
    <w:p w14:paraId="0C221AFB" w14:textId="77777777" w:rsidR="00385B65" w:rsidRDefault="00385B65" w:rsidP="00385B65">
      <w:pPr>
        <w:spacing w:line="480" w:lineRule="auto"/>
        <w:rPr>
          <w:rFonts w:asciiTheme="majorHAnsi" w:hAnsiTheme="majorHAnsi"/>
          <w:sz w:val="28"/>
          <w:szCs w:val="28"/>
        </w:rPr>
      </w:pPr>
    </w:p>
    <w:p w14:paraId="1371BB18" w14:textId="77777777" w:rsidR="00385B65" w:rsidRDefault="00385B65" w:rsidP="00385B65">
      <w:pPr>
        <w:pBdr>
          <w:top w:val="single" w:sz="12" w:space="1" w:color="auto"/>
          <w:bottom w:val="single" w:sz="12" w:space="1" w:color="auto"/>
        </w:pBdr>
        <w:spacing w:line="480" w:lineRule="auto"/>
        <w:rPr>
          <w:rFonts w:asciiTheme="majorHAnsi" w:hAnsiTheme="majorHAnsi"/>
          <w:sz w:val="28"/>
          <w:szCs w:val="28"/>
        </w:rPr>
      </w:pPr>
    </w:p>
    <w:p w14:paraId="0D234C22" w14:textId="77777777" w:rsidR="00385B65" w:rsidRDefault="00385B65" w:rsidP="00385B65">
      <w:pPr>
        <w:pBdr>
          <w:bottom w:val="single" w:sz="12" w:space="1" w:color="auto"/>
          <w:between w:val="single" w:sz="12" w:space="1" w:color="auto"/>
        </w:pBdr>
        <w:spacing w:line="480" w:lineRule="auto"/>
        <w:rPr>
          <w:rFonts w:asciiTheme="majorHAnsi" w:hAnsiTheme="majorHAnsi"/>
          <w:sz w:val="28"/>
          <w:szCs w:val="28"/>
        </w:rPr>
      </w:pPr>
    </w:p>
    <w:p w14:paraId="1E2C619C" w14:textId="77777777" w:rsidR="00385B65" w:rsidRDefault="00385B65" w:rsidP="00385B65">
      <w:pPr>
        <w:pBdr>
          <w:bottom w:val="single" w:sz="12" w:space="1" w:color="auto"/>
          <w:between w:val="single" w:sz="12" w:space="1" w:color="auto"/>
        </w:pBdr>
        <w:spacing w:line="480" w:lineRule="auto"/>
        <w:rPr>
          <w:rFonts w:asciiTheme="majorHAnsi" w:hAnsiTheme="majorHAnsi"/>
          <w:sz w:val="28"/>
          <w:szCs w:val="28"/>
        </w:rPr>
      </w:pPr>
    </w:p>
    <w:p w14:paraId="27A96C6C" w14:textId="77777777" w:rsidR="00385B65" w:rsidRPr="00385B65" w:rsidRDefault="00385B65">
      <w:pPr>
        <w:rPr>
          <w:rFonts w:asciiTheme="majorHAnsi" w:hAnsiTheme="majorHAnsi"/>
          <w:sz w:val="28"/>
          <w:szCs w:val="28"/>
        </w:rPr>
      </w:pPr>
    </w:p>
    <w:sectPr w:rsidR="00385B65" w:rsidRPr="00385B65" w:rsidSect="0049196B">
      <w:footerReference w:type="default" r:id="rId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7DE45" w14:textId="77777777" w:rsidR="00696448" w:rsidRDefault="00696448" w:rsidP="000A6E9C">
      <w:r>
        <w:separator/>
      </w:r>
    </w:p>
  </w:endnote>
  <w:endnote w:type="continuationSeparator" w:id="0">
    <w:p w14:paraId="57A24EC7" w14:textId="77777777" w:rsidR="00696448" w:rsidRDefault="00696448" w:rsidP="000A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14B22" w14:textId="364A3FF3" w:rsidR="00987234" w:rsidRDefault="00987234" w:rsidP="00987234">
    <w:pPr>
      <w:autoSpaceDE w:val="0"/>
      <w:autoSpaceDN w:val="0"/>
      <w:adjustRightInd w:val="0"/>
      <w:rPr>
        <w:rFonts w:ascii="Calibri" w:hAnsi="Calibri" w:cs="Calibri"/>
        <w:sz w:val="28"/>
        <w:szCs w:val="28"/>
      </w:rPr>
    </w:pPr>
    <w:r>
      <w:rPr>
        <w:rFonts w:ascii="Calibri" w:hAnsi="Calibri" w:cs="Calibri"/>
        <w:sz w:val="28"/>
        <w:szCs w:val="28"/>
      </w:rPr>
      <w:t>Big Idea #39</w:t>
    </w:r>
    <w:r w:rsidRPr="002269B7">
      <w:rPr>
        <w:rFonts w:ascii="Calibri" w:hAnsi="Calibri" w:cs="Calibri"/>
        <w:sz w:val="28"/>
        <w:szCs w:val="28"/>
      </w:rPr>
      <w:t xml:space="preserve">: </w:t>
    </w:r>
    <w:r>
      <w:rPr>
        <w:rFonts w:ascii="Calibri" w:hAnsi="Calibri" w:cs="Calibri"/>
        <w:sz w:val="28"/>
        <w:szCs w:val="28"/>
      </w:rPr>
      <w:t xml:space="preserve">Representing </w:t>
    </w:r>
    <w:r w:rsidRPr="002269B7">
      <w:rPr>
        <w:rFonts w:ascii="Calibri" w:hAnsi="Calibri" w:cs="Calibri"/>
        <w:sz w:val="28"/>
        <w:szCs w:val="28"/>
      </w:rPr>
      <w:t xml:space="preserve">Multiplication </w:t>
    </w:r>
    <w:r>
      <w:rPr>
        <w:rFonts w:ascii="Calibri" w:hAnsi="Calibri" w:cs="Calibri"/>
        <w:sz w:val="28"/>
        <w:szCs w:val="28"/>
      </w:rPr>
      <w:t>and Division</w:t>
    </w:r>
    <w:r w:rsidRPr="002269B7">
      <w:rPr>
        <w:rFonts w:ascii="Calibri" w:hAnsi="Calibri" w:cs="Calibri"/>
        <w:sz w:val="28"/>
        <w:szCs w:val="28"/>
      </w:rPr>
      <w:t>•</w:t>
    </w:r>
    <w:r>
      <w:rPr>
        <w:rFonts w:ascii="Calibri" w:hAnsi="Calibri" w:cs="Calibri"/>
        <w:sz w:val="28"/>
        <w:szCs w:val="28"/>
      </w:rPr>
      <w:t xml:space="preserve"> Task 39C</w:t>
    </w:r>
  </w:p>
  <w:p w14:paraId="660402E5" w14:textId="77777777" w:rsidR="00D263F6" w:rsidRPr="002269B7" w:rsidRDefault="00D263F6" w:rsidP="00987234">
    <w:pPr>
      <w:autoSpaceDE w:val="0"/>
      <w:autoSpaceDN w:val="0"/>
      <w:adjustRightInd w:val="0"/>
      <w:rPr>
        <w:rFonts w:ascii="Calibri" w:hAnsi="Calibri" w:cs="Calibri"/>
        <w:sz w:val="28"/>
        <w:szCs w:val="28"/>
      </w:rPr>
    </w:pPr>
  </w:p>
  <w:p w14:paraId="526E2165" w14:textId="3C091498" w:rsidR="00D263F6" w:rsidRDefault="00D263F6" w:rsidP="00D263F6">
    <w:pPr>
      <w:pStyle w:val="Footer"/>
      <w:rPr>
        <w:rFonts w:asciiTheme="majorHAnsi" w:hAnsiTheme="majorHAnsi"/>
        <w:sz w:val="20"/>
        <w:szCs w:val="20"/>
      </w:rPr>
    </w:pPr>
    <w:r>
      <w:rPr>
        <w:rFonts w:asciiTheme="majorHAnsi" w:hAnsiTheme="majorHAnsi"/>
        <w:sz w:val="20"/>
        <w:szCs w:val="20"/>
      </w:rPr>
      <w:t xml:space="preserve">Retrieved from the companion website for </w:t>
    </w:r>
    <w:r>
      <w:rPr>
        <w:rFonts w:asciiTheme="majorHAnsi" w:hAnsiTheme="majorHAnsi"/>
        <w:i/>
        <w:sz w:val="20"/>
        <w:szCs w:val="20"/>
      </w:rPr>
      <w:t xml:space="preserve">Mine The Gap for Mathematical Understanding: Common Holes and Misconceptions and What to Do About Them, Grades </w:t>
    </w:r>
    <w:r w:rsidR="00E7420D">
      <w:rPr>
        <w:rFonts w:asciiTheme="majorHAnsi" w:hAnsiTheme="majorHAnsi"/>
        <w:i/>
        <w:sz w:val="20"/>
        <w:szCs w:val="20"/>
      </w:rPr>
      <w:t>K-2</w:t>
    </w:r>
    <w:r>
      <w:rPr>
        <w:rFonts w:asciiTheme="majorHAnsi" w:hAnsiTheme="majorHAnsi"/>
        <w:sz w:val="20"/>
        <w:szCs w:val="20"/>
      </w:rPr>
      <w:t xml:space="preserve"> by John </w:t>
    </w:r>
    <w:proofErr w:type="spellStart"/>
    <w:r>
      <w:rPr>
        <w:rFonts w:asciiTheme="majorHAnsi" w:hAnsiTheme="majorHAnsi"/>
        <w:sz w:val="20"/>
        <w:szCs w:val="20"/>
      </w:rPr>
      <w:t>SanGiovanni</w:t>
    </w:r>
    <w:proofErr w:type="spellEnd"/>
    <w:r>
      <w:rPr>
        <w:rFonts w:asciiTheme="majorHAnsi" w:hAnsiTheme="majorHAnsi"/>
        <w:sz w:val="20"/>
        <w:szCs w:val="20"/>
      </w:rPr>
      <w:t xml:space="preserve">. Thousand Oaks, CA: Corwin, </w:t>
    </w:r>
    <w:hyperlink r:id="rId1" w:history="1">
      <w:r>
        <w:rPr>
          <w:rStyle w:val="Hyperlink"/>
          <w:rFonts w:asciiTheme="majorHAnsi" w:hAnsiTheme="majorHAnsi"/>
          <w:sz w:val="20"/>
          <w:szCs w:val="20"/>
        </w:rPr>
        <w:t>www.corwin.com</w:t>
      </w:r>
    </w:hyperlink>
    <w:r>
      <w:rPr>
        <w:rFonts w:asciiTheme="majorHAnsi" w:hAnsiTheme="majorHAnsi"/>
        <w:sz w:val="20"/>
        <w:szCs w:val="20"/>
      </w:rPr>
      <w:t xml:space="preserve">. Copyright © 2017 by Corwin. All rights reserved. Reproduction authorized only for the local school site or nonprofit organization that has purchased this book.  </w:t>
    </w:r>
  </w:p>
  <w:p w14:paraId="3BCC5F32" w14:textId="0D034B58" w:rsidR="00987234" w:rsidRPr="002269B7" w:rsidRDefault="00987234" w:rsidP="00987234">
    <w:pPr>
      <w:pStyle w:val="Header"/>
      <w:rPr>
        <w:rFonts w:asciiTheme="majorHAnsi" w:hAnsiTheme="majorHAnsi"/>
        <w:sz w:val="28"/>
        <w:szCs w:val="28"/>
      </w:rPr>
    </w:pPr>
  </w:p>
  <w:p w14:paraId="2059C997" w14:textId="77777777" w:rsidR="000A6E9C" w:rsidRDefault="000A6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1FAD0" w14:textId="77777777" w:rsidR="00696448" w:rsidRDefault="00696448" w:rsidP="000A6E9C">
      <w:r>
        <w:separator/>
      </w:r>
    </w:p>
  </w:footnote>
  <w:footnote w:type="continuationSeparator" w:id="0">
    <w:p w14:paraId="46B056F9" w14:textId="77777777" w:rsidR="00696448" w:rsidRDefault="00696448" w:rsidP="000A6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65"/>
    <w:rsid w:val="000A6E9C"/>
    <w:rsid w:val="00385B65"/>
    <w:rsid w:val="0049196B"/>
    <w:rsid w:val="00696448"/>
    <w:rsid w:val="00987234"/>
    <w:rsid w:val="00B9022D"/>
    <w:rsid w:val="00BF73E7"/>
    <w:rsid w:val="00D263F6"/>
    <w:rsid w:val="00E742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8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B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B65"/>
    <w:rPr>
      <w:rFonts w:ascii="Lucida Grande" w:hAnsi="Lucida Grande" w:cs="Lucida Grande"/>
      <w:sz w:val="18"/>
      <w:szCs w:val="18"/>
    </w:rPr>
  </w:style>
  <w:style w:type="paragraph" w:styleId="Header">
    <w:name w:val="header"/>
    <w:basedOn w:val="Normal"/>
    <w:link w:val="HeaderChar"/>
    <w:unhideWhenUsed/>
    <w:rsid w:val="000A6E9C"/>
    <w:pPr>
      <w:tabs>
        <w:tab w:val="center" w:pos="4320"/>
        <w:tab w:val="right" w:pos="8640"/>
      </w:tabs>
    </w:pPr>
  </w:style>
  <w:style w:type="character" w:customStyle="1" w:styleId="HeaderChar">
    <w:name w:val="Header Char"/>
    <w:basedOn w:val="DefaultParagraphFont"/>
    <w:link w:val="Header"/>
    <w:rsid w:val="000A6E9C"/>
  </w:style>
  <w:style w:type="paragraph" w:styleId="Footer">
    <w:name w:val="footer"/>
    <w:basedOn w:val="Normal"/>
    <w:link w:val="FooterChar"/>
    <w:uiPriority w:val="99"/>
    <w:unhideWhenUsed/>
    <w:rsid w:val="000A6E9C"/>
    <w:pPr>
      <w:tabs>
        <w:tab w:val="center" w:pos="4320"/>
        <w:tab w:val="right" w:pos="8640"/>
      </w:tabs>
    </w:pPr>
  </w:style>
  <w:style w:type="character" w:customStyle="1" w:styleId="FooterChar">
    <w:name w:val="Footer Char"/>
    <w:basedOn w:val="DefaultParagraphFont"/>
    <w:link w:val="Footer"/>
    <w:uiPriority w:val="99"/>
    <w:rsid w:val="000A6E9C"/>
  </w:style>
  <w:style w:type="character" w:styleId="Hyperlink">
    <w:name w:val="Hyperlink"/>
    <w:basedOn w:val="DefaultParagraphFont"/>
    <w:uiPriority w:val="99"/>
    <w:semiHidden/>
    <w:unhideWhenUsed/>
    <w:rsid w:val="00D263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B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B65"/>
    <w:rPr>
      <w:rFonts w:ascii="Lucida Grande" w:hAnsi="Lucida Grande" w:cs="Lucida Grande"/>
      <w:sz w:val="18"/>
      <w:szCs w:val="18"/>
    </w:rPr>
  </w:style>
  <w:style w:type="paragraph" w:styleId="Header">
    <w:name w:val="header"/>
    <w:basedOn w:val="Normal"/>
    <w:link w:val="HeaderChar"/>
    <w:unhideWhenUsed/>
    <w:rsid w:val="000A6E9C"/>
    <w:pPr>
      <w:tabs>
        <w:tab w:val="center" w:pos="4320"/>
        <w:tab w:val="right" w:pos="8640"/>
      </w:tabs>
    </w:pPr>
  </w:style>
  <w:style w:type="character" w:customStyle="1" w:styleId="HeaderChar">
    <w:name w:val="Header Char"/>
    <w:basedOn w:val="DefaultParagraphFont"/>
    <w:link w:val="Header"/>
    <w:rsid w:val="000A6E9C"/>
  </w:style>
  <w:style w:type="paragraph" w:styleId="Footer">
    <w:name w:val="footer"/>
    <w:basedOn w:val="Normal"/>
    <w:link w:val="FooterChar"/>
    <w:uiPriority w:val="99"/>
    <w:unhideWhenUsed/>
    <w:rsid w:val="000A6E9C"/>
    <w:pPr>
      <w:tabs>
        <w:tab w:val="center" w:pos="4320"/>
        <w:tab w:val="right" w:pos="8640"/>
      </w:tabs>
    </w:pPr>
  </w:style>
  <w:style w:type="character" w:customStyle="1" w:styleId="FooterChar">
    <w:name w:val="Footer Char"/>
    <w:basedOn w:val="DefaultParagraphFont"/>
    <w:link w:val="Footer"/>
    <w:uiPriority w:val="99"/>
    <w:rsid w:val="000A6E9C"/>
  </w:style>
  <w:style w:type="character" w:styleId="Hyperlink">
    <w:name w:val="Hyperlink"/>
    <w:basedOn w:val="DefaultParagraphFont"/>
    <w:uiPriority w:val="99"/>
    <w:semiHidden/>
    <w:unhideWhenUsed/>
    <w:rsid w:val="00D263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rw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Nemer, Julie</cp:lastModifiedBy>
  <cp:revision>6</cp:revision>
  <dcterms:created xsi:type="dcterms:W3CDTF">2015-12-03T17:21:00Z</dcterms:created>
  <dcterms:modified xsi:type="dcterms:W3CDTF">2016-11-15T15:34:00Z</dcterms:modified>
</cp:coreProperties>
</file>