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99C" w:rsidRPr="00A8649B" w:rsidRDefault="00A8649B" w:rsidP="00A8649B">
      <w:pPr>
        <w:spacing w:after="0"/>
        <w:rPr>
          <w:sz w:val="28"/>
          <w:szCs w:val="28"/>
        </w:rPr>
      </w:pPr>
      <w:r w:rsidRPr="00A8649B">
        <w:rPr>
          <w:sz w:val="28"/>
          <w:szCs w:val="28"/>
        </w:rPr>
        <w:t xml:space="preserve">Permissions </w:t>
      </w:r>
      <w:r w:rsidR="002D7D0E">
        <w:rPr>
          <w:sz w:val="28"/>
          <w:szCs w:val="28"/>
        </w:rPr>
        <w:t xml:space="preserve">Log </w:t>
      </w:r>
      <w:r w:rsidRPr="00A8649B">
        <w:rPr>
          <w:sz w:val="28"/>
          <w:szCs w:val="28"/>
        </w:rPr>
        <w:t xml:space="preserve">Checklist for </w:t>
      </w:r>
      <w:r w:rsidR="00A87A9B">
        <w:rPr>
          <w:sz w:val="28"/>
          <w:szCs w:val="28"/>
        </w:rPr>
        <w:t>Corwin</w:t>
      </w:r>
      <w:r w:rsidR="00A87A9B" w:rsidRPr="00A8649B">
        <w:rPr>
          <w:sz w:val="28"/>
          <w:szCs w:val="28"/>
        </w:rPr>
        <w:t xml:space="preserve"> </w:t>
      </w:r>
      <w:r w:rsidRPr="00A8649B">
        <w:rPr>
          <w:sz w:val="28"/>
          <w:szCs w:val="28"/>
        </w:rPr>
        <w:t>Authors</w:t>
      </w:r>
    </w:p>
    <w:p w:rsidR="00A8649B" w:rsidRDefault="00A8649B" w:rsidP="00A8649B">
      <w:pPr>
        <w:spacing w:after="0"/>
      </w:pPr>
    </w:p>
    <w:p w:rsidR="00205DEF" w:rsidRDefault="001609B3" w:rsidP="00A8649B">
      <w:pPr>
        <w:spacing w:after="0"/>
      </w:pPr>
      <w:r>
        <w:t xml:space="preserve">Title </w:t>
      </w:r>
      <w:r w:rsidR="00205DEF">
        <w:t xml:space="preserve">of Book:  </w:t>
      </w:r>
      <w:r w:rsidR="00BB3A02" w:rsidRPr="00205DEF">
        <w:fldChar w:fldCharType="begin"/>
      </w:r>
      <w:r w:rsidR="00205DEF" w:rsidRPr="00205DEF">
        <w:instrText xml:space="preserve"> </w:instrText>
      </w:r>
      <w:r w:rsidR="00205DEF" w:rsidRPr="00205DEF">
        <w:rPr>
          <w:rStyle w:val="MacroButton"/>
          <w:rFonts w:asciiTheme="minorHAnsi" w:hAnsiTheme="minorHAnsi"/>
          <w:sz w:val="22"/>
        </w:rPr>
        <w:instrText>MACROBUTTON NoMacro [</w:instrText>
      </w:r>
      <w:r w:rsidR="00205DEF">
        <w:rPr>
          <w:rStyle w:val="MacroButton"/>
          <w:rFonts w:asciiTheme="minorHAnsi" w:hAnsiTheme="minorHAnsi"/>
          <w:sz w:val="22"/>
        </w:rPr>
        <w:instrText>Title of Book</w:instrText>
      </w:r>
      <w:r w:rsidR="00205DEF" w:rsidRPr="00205DEF">
        <w:rPr>
          <w:rStyle w:val="MacroButton"/>
          <w:rFonts w:asciiTheme="minorHAnsi" w:hAnsiTheme="minorHAnsi"/>
          <w:sz w:val="22"/>
        </w:rPr>
        <w:instrText>]</w:instrText>
      </w:r>
      <w:r w:rsidR="00BB3A02" w:rsidRPr="00205DEF">
        <w:fldChar w:fldCharType="end"/>
      </w:r>
    </w:p>
    <w:p w:rsidR="00205DEF" w:rsidRDefault="00205DEF" w:rsidP="00A8649B">
      <w:pPr>
        <w:spacing w:after="0"/>
      </w:pPr>
      <w:r>
        <w:t>Author</w:t>
      </w:r>
      <w:r w:rsidR="00A70179">
        <w:t>s</w:t>
      </w:r>
      <w:r>
        <w:t xml:space="preserve">:  </w:t>
      </w:r>
      <w:r w:rsidR="00BB3A02" w:rsidRPr="00205DEF">
        <w:fldChar w:fldCharType="begin"/>
      </w:r>
      <w:r w:rsidRPr="00205DEF">
        <w:instrText xml:space="preserve"> </w:instrText>
      </w:r>
      <w:r w:rsidRPr="00205DEF">
        <w:rPr>
          <w:rStyle w:val="MacroButton"/>
          <w:rFonts w:asciiTheme="minorHAnsi" w:hAnsiTheme="minorHAnsi"/>
          <w:sz w:val="22"/>
        </w:rPr>
        <w:instrText>MACROBUTTON NoMacro [Authors</w:instrText>
      </w:r>
      <w:r w:rsidR="00AC2ADB">
        <w:rPr>
          <w:rStyle w:val="MacroButton"/>
          <w:rFonts w:asciiTheme="minorHAnsi" w:hAnsiTheme="minorHAnsi"/>
          <w:sz w:val="22"/>
        </w:rPr>
        <w:instrText>'</w:instrText>
      </w:r>
      <w:r w:rsidRPr="00205DEF">
        <w:rPr>
          <w:rStyle w:val="MacroButton"/>
          <w:rFonts w:asciiTheme="minorHAnsi" w:hAnsiTheme="minorHAnsi"/>
          <w:sz w:val="22"/>
        </w:rPr>
        <w:instrText xml:space="preserve"> Full Name</w:instrText>
      </w:r>
      <w:r w:rsidR="00AC2ADB">
        <w:rPr>
          <w:rStyle w:val="MacroButton"/>
          <w:rFonts w:asciiTheme="minorHAnsi" w:hAnsiTheme="minorHAnsi"/>
          <w:sz w:val="22"/>
        </w:rPr>
        <w:instrText>(s)</w:instrText>
      </w:r>
      <w:r w:rsidRPr="00205DEF">
        <w:rPr>
          <w:rStyle w:val="MacroButton"/>
          <w:rFonts w:asciiTheme="minorHAnsi" w:hAnsiTheme="minorHAnsi"/>
          <w:sz w:val="22"/>
        </w:rPr>
        <w:instrText>]</w:instrText>
      </w:r>
      <w:r w:rsidR="00BB3A02" w:rsidRPr="00205DEF">
        <w:fldChar w:fldCharType="end"/>
      </w:r>
    </w:p>
    <w:p w:rsidR="00205DEF" w:rsidRDefault="00205DEF" w:rsidP="00A8649B">
      <w:pPr>
        <w:spacing w:after="0"/>
      </w:pPr>
    </w:p>
    <w:p w:rsidR="00A8649B" w:rsidRDefault="00EF49DF" w:rsidP="00A8649B">
      <w:pPr>
        <w:spacing w:after="0"/>
      </w:pPr>
      <w:r>
        <w:t xml:space="preserve">The purpose of this </w:t>
      </w:r>
      <w:r w:rsidR="006A14BB">
        <w:t>c</w:t>
      </w:r>
      <w:r w:rsidR="002609F4">
        <w:t xml:space="preserve">hecklist is to assist you in identifying material </w:t>
      </w:r>
      <w:r w:rsidR="006A14BB">
        <w:t>that requires permission</w:t>
      </w:r>
      <w:r w:rsidR="00515221">
        <w:t xml:space="preserve"> and will help our staff review your work for potential issues</w:t>
      </w:r>
      <w:r w:rsidR="006A14BB">
        <w:t xml:space="preserve">. </w:t>
      </w:r>
      <w:r w:rsidR="00205DEF">
        <w:t>Pl</w:t>
      </w:r>
      <w:r w:rsidR="00B6205C">
        <w:t xml:space="preserve">ease </w:t>
      </w:r>
      <w:r>
        <w:t>complete</w:t>
      </w:r>
      <w:r w:rsidR="00B6205C">
        <w:t xml:space="preserve"> </w:t>
      </w:r>
      <w:r w:rsidR="006A14BB">
        <w:t>it</w:t>
      </w:r>
      <w:r w:rsidR="009E00DF">
        <w:t>, sign</w:t>
      </w:r>
      <w:r w:rsidR="00B6205C">
        <w:t xml:space="preserve"> below, and </w:t>
      </w:r>
      <w:r w:rsidR="00205DEF">
        <w:t xml:space="preserve">return </w:t>
      </w:r>
      <w:r w:rsidR="00B6205C">
        <w:t>the checklist</w:t>
      </w:r>
      <w:r w:rsidR="00205DEF">
        <w:t xml:space="preserve"> to your </w:t>
      </w:r>
      <w:r w:rsidR="00A87A9B">
        <w:t xml:space="preserve">Corwin </w:t>
      </w:r>
      <w:r w:rsidR="00BD47C0">
        <w:t>E</w:t>
      </w:r>
      <w:r w:rsidR="00205DEF">
        <w:t xml:space="preserve">ditor, along with your completed </w:t>
      </w:r>
      <w:r w:rsidR="00205DEF" w:rsidRPr="003B4176">
        <w:t>permissions log.</w:t>
      </w:r>
      <w:r w:rsidR="00205DEF">
        <w:t xml:space="preserve"> </w:t>
      </w:r>
    </w:p>
    <w:p w:rsidR="00205DEF" w:rsidRDefault="00205DEF" w:rsidP="00A8649B">
      <w:pPr>
        <w:spacing w:after="0"/>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985"/>
        <w:gridCol w:w="1203"/>
      </w:tblGrid>
      <w:tr w:rsidR="00A8649B" w:rsidTr="00B13E09">
        <w:trPr>
          <w:trHeight w:val="1188"/>
        </w:trPr>
        <w:tc>
          <w:tcPr>
            <w:tcW w:w="8985" w:type="dxa"/>
          </w:tcPr>
          <w:p w:rsidR="00A8649B" w:rsidRPr="00B86C70" w:rsidRDefault="00487B94" w:rsidP="00A8649B">
            <w:pPr>
              <w:pStyle w:val="ListParagraph"/>
              <w:spacing w:after="200" w:line="276" w:lineRule="auto"/>
              <w:ind w:left="0"/>
              <w:rPr>
                <w:b/>
              </w:rPr>
            </w:pPr>
            <w:r w:rsidRPr="00487B94">
              <w:rPr>
                <w:b/>
              </w:rPr>
              <w:t>Question</w:t>
            </w:r>
          </w:p>
        </w:tc>
        <w:tc>
          <w:tcPr>
            <w:tcW w:w="1203" w:type="dxa"/>
          </w:tcPr>
          <w:p w:rsidR="00A8649B" w:rsidRPr="00B86C70" w:rsidRDefault="00487B94" w:rsidP="00A8649B">
            <w:pPr>
              <w:spacing w:after="200" w:line="276" w:lineRule="auto"/>
              <w:jc w:val="center"/>
              <w:rPr>
                <w:b/>
              </w:rPr>
            </w:pPr>
            <w:r w:rsidRPr="00487B94">
              <w:rPr>
                <w:b/>
              </w:rPr>
              <w:t>Answer</w:t>
            </w:r>
          </w:p>
          <w:p w:rsidR="002A0CE2" w:rsidRPr="00B86C70" w:rsidRDefault="00487B94" w:rsidP="002A0CE2">
            <w:pPr>
              <w:spacing w:after="200" w:line="276" w:lineRule="auto"/>
              <w:jc w:val="center"/>
              <w:rPr>
                <w:b/>
              </w:rPr>
            </w:pPr>
            <w:r w:rsidRPr="00487B94">
              <w:rPr>
                <w:b/>
              </w:rPr>
              <w:t>(Y or N)</w:t>
            </w:r>
          </w:p>
        </w:tc>
      </w:tr>
      <w:tr w:rsidR="00A8649B" w:rsidTr="002609F4">
        <w:tc>
          <w:tcPr>
            <w:tcW w:w="8985" w:type="dxa"/>
          </w:tcPr>
          <w:p w:rsidR="002A799D" w:rsidRPr="00B86C70" w:rsidRDefault="00487B94" w:rsidP="00E84410">
            <w:pPr>
              <w:pStyle w:val="ListParagraph"/>
              <w:numPr>
                <w:ilvl w:val="0"/>
                <w:numId w:val="2"/>
              </w:numPr>
              <w:spacing w:after="200" w:line="276" w:lineRule="auto"/>
              <w:ind w:left="360"/>
              <w:rPr>
                <w:b/>
              </w:rPr>
            </w:pPr>
            <w:r w:rsidRPr="00487B94">
              <w:rPr>
                <w:b/>
              </w:rPr>
              <w:t xml:space="preserve">Does your manuscript contain any of the following </w:t>
            </w:r>
            <w:r w:rsidR="006153ED">
              <w:rPr>
                <w:b/>
              </w:rPr>
              <w:t xml:space="preserve">illustrative or creative </w:t>
            </w:r>
            <w:r w:rsidRPr="00487B94">
              <w:rPr>
                <w:b/>
              </w:rPr>
              <w:t>material:</w:t>
            </w:r>
          </w:p>
          <w:p w:rsidR="00315E01" w:rsidRDefault="00315E01" w:rsidP="002A799D">
            <w:pPr>
              <w:pStyle w:val="ListParagraph"/>
            </w:pPr>
          </w:p>
          <w:p w:rsidR="00A05A47" w:rsidRDefault="00A05A47" w:rsidP="00A05A47">
            <w:pPr>
              <w:pStyle w:val="ListParagraph"/>
              <w:numPr>
                <w:ilvl w:val="1"/>
                <w:numId w:val="2"/>
              </w:numPr>
              <w:ind w:left="720"/>
            </w:pPr>
            <w:r>
              <w:t>Any unpublished material written by someone other than you, including student work or sample lesson plans?</w:t>
            </w:r>
          </w:p>
          <w:p w:rsidR="00A05A47" w:rsidRDefault="00A05A47" w:rsidP="00A05A47">
            <w:pPr>
              <w:pStyle w:val="ListParagraph"/>
            </w:pPr>
          </w:p>
          <w:p w:rsidR="009603EF" w:rsidRDefault="006A14BB" w:rsidP="00E84410">
            <w:pPr>
              <w:pStyle w:val="ListParagraph"/>
              <w:numPr>
                <w:ilvl w:val="1"/>
                <w:numId w:val="2"/>
              </w:numPr>
              <w:ind w:left="720"/>
            </w:pPr>
            <w:r>
              <w:t>Illustrations</w:t>
            </w:r>
            <w:r w:rsidR="009603EF">
              <w:t xml:space="preserve">, </w:t>
            </w:r>
            <w:r>
              <w:t>such as</w:t>
            </w:r>
            <w:r w:rsidR="009603EF">
              <w:t xml:space="preserve"> photographs, cartoons, artwork</w:t>
            </w:r>
            <w:r w:rsidR="004A5B84">
              <w:t>,</w:t>
            </w:r>
            <w:r w:rsidR="009603EF">
              <w:t xml:space="preserve"> </w:t>
            </w:r>
            <w:r w:rsidR="009A3643">
              <w:t xml:space="preserve">or logos </w:t>
            </w:r>
            <w:r w:rsidR="009603EF">
              <w:t xml:space="preserve">created by </w:t>
            </w:r>
            <w:r w:rsidR="00D4249E">
              <w:t>someone else</w:t>
            </w:r>
            <w:r w:rsidR="00B6205C">
              <w:t>?</w:t>
            </w:r>
          </w:p>
          <w:p w:rsidR="001D1226" w:rsidRDefault="001D1226" w:rsidP="00E84410">
            <w:pPr>
              <w:pStyle w:val="ListParagraph"/>
              <w:ind w:hanging="360"/>
            </w:pPr>
          </w:p>
          <w:p w:rsidR="002A799D" w:rsidRDefault="006A14BB" w:rsidP="00B6205C">
            <w:pPr>
              <w:pStyle w:val="ListParagraph"/>
              <w:numPr>
                <w:ilvl w:val="1"/>
                <w:numId w:val="2"/>
              </w:numPr>
              <w:ind w:left="720"/>
            </w:pPr>
            <w:r>
              <w:t>P</w:t>
            </w:r>
            <w:r w:rsidR="002A799D">
              <w:t xml:space="preserve">hotos taken by </w:t>
            </w:r>
            <w:r w:rsidR="002A799D" w:rsidRPr="00CC3065">
              <w:rPr>
                <w:u w:val="single"/>
              </w:rPr>
              <w:t>you</w:t>
            </w:r>
            <w:r w:rsidR="002A799D">
              <w:t xml:space="preserve"> depicting</w:t>
            </w:r>
            <w:r w:rsidR="00A05A47">
              <w:t xml:space="preserve"> students or</w:t>
            </w:r>
            <w:r w:rsidR="002A799D">
              <w:t xml:space="preserve"> other</w:t>
            </w:r>
            <w:r w:rsidR="00A70179">
              <w:t xml:space="preserve"> people who can be identified from the photo?  </w:t>
            </w:r>
            <w:r w:rsidR="002A799D">
              <w:t>(</w:t>
            </w:r>
            <w:r w:rsidR="00B6205C">
              <w:t xml:space="preserve">These items </w:t>
            </w:r>
            <w:r w:rsidR="002A799D">
              <w:t xml:space="preserve">require </w:t>
            </w:r>
            <w:r w:rsidR="00703CD2">
              <w:t>visual likeness</w:t>
            </w:r>
            <w:r w:rsidR="002A799D">
              <w:t xml:space="preserve"> release</w:t>
            </w:r>
            <w:r w:rsidR="00B6205C">
              <w:t>s</w:t>
            </w:r>
            <w:r w:rsidR="002A799D">
              <w:t xml:space="preserve"> only</w:t>
            </w:r>
            <w:r w:rsidR="00B6205C">
              <w:t>.</w:t>
            </w:r>
            <w:r w:rsidR="002A799D">
              <w:t>)</w:t>
            </w:r>
          </w:p>
          <w:p w:rsidR="00A05A47" w:rsidRDefault="00A05A47" w:rsidP="00A05A47">
            <w:pPr>
              <w:pStyle w:val="ListParagraph"/>
            </w:pPr>
          </w:p>
          <w:p w:rsidR="00A05A47" w:rsidRDefault="00A05A47" w:rsidP="00A05A47">
            <w:pPr>
              <w:pStyle w:val="ListParagraph"/>
              <w:numPr>
                <w:ilvl w:val="1"/>
                <w:numId w:val="2"/>
              </w:numPr>
              <w:ind w:left="720"/>
            </w:pPr>
            <w:r>
              <w:t xml:space="preserve">Photos taken by </w:t>
            </w:r>
            <w:r>
              <w:rPr>
                <w:u w:val="single"/>
              </w:rPr>
              <w:t>another photographer</w:t>
            </w:r>
            <w:r>
              <w:t xml:space="preserve"> depicting students or other people who can be identified from the photo?  (These items require visual likeness releases as well as permission from the photographer.)</w:t>
            </w:r>
          </w:p>
          <w:p w:rsidR="00A05A47" w:rsidRDefault="00A05A47" w:rsidP="00A05A47">
            <w:pPr>
              <w:pStyle w:val="ListParagraph"/>
            </w:pPr>
          </w:p>
          <w:p w:rsidR="00F70592" w:rsidRDefault="00F70592" w:rsidP="00F70592">
            <w:pPr>
              <w:pStyle w:val="ListParagraph"/>
              <w:numPr>
                <w:ilvl w:val="1"/>
                <w:numId w:val="2"/>
              </w:numPr>
              <w:ind w:left="720"/>
            </w:pPr>
            <w:r>
              <w:t xml:space="preserve">Photos taken by </w:t>
            </w:r>
            <w:r w:rsidRPr="00CC3065">
              <w:rPr>
                <w:u w:val="single"/>
              </w:rPr>
              <w:t>you</w:t>
            </w:r>
            <w:r>
              <w:t xml:space="preserve"> depicting another person’s copyrighted material?  (These items require permission from the copyright holder</w:t>
            </w:r>
            <w:r w:rsidR="009A3643">
              <w:t xml:space="preserve"> of the photographed material</w:t>
            </w:r>
            <w:r>
              <w:t>.)</w:t>
            </w:r>
          </w:p>
          <w:p w:rsidR="00A05A47" w:rsidRDefault="00A05A47" w:rsidP="00A05A47">
            <w:pPr>
              <w:pStyle w:val="ListParagraph"/>
            </w:pPr>
          </w:p>
          <w:p w:rsidR="00A05A47" w:rsidRDefault="00A05A47" w:rsidP="00A05A47">
            <w:pPr>
              <w:pStyle w:val="ListParagraph"/>
              <w:numPr>
                <w:ilvl w:val="1"/>
                <w:numId w:val="2"/>
              </w:numPr>
              <w:ind w:left="720"/>
            </w:pPr>
            <w:r>
              <w:t>Creative text material, such as poetry and song lyrics, created by someone else?</w:t>
            </w:r>
          </w:p>
          <w:p w:rsidR="00F70592" w:rsidRDefault="00F70592" w:rsidP="00F70592">
            <w:pPr>
              <w:pStyle w:val="ListParagraph"/>
            </w:pPr>
          </w:p>
          <w:p w:rsidR="00CE2D60" w:rsidRDefault="00CE2D60" w:rsidP="002609F4">
            <w:pPr>
              <w:pStyle w:val="ListParagraph"/>
              <w:ind w:left="360"/>
            </w:pPr>
          </w:p>
        </w:tc>
        <w:tc>
          <w:tcPr>
            <w:tcW w:w="1203" w:type="dxa"/>
          </w:tcPr>
          <w:p w:rsidR="00A8649B" w:rsidRDefault="00A8649B" w:rsidP="00A8649B">
            <w:pPr>
              <w:ind w:left="360" w:hanging="360"/>
            </w:pPr>
          </w:p>
          <w:p w:rsidR="002A799D" w:rsidRDefault="002A799D" w:rsidP="00A8649B">
            <w:pPr>
              <w:ind w:left="360" w:hanging="360"/>
            </w:pPr>
          </w:p>
          <w:p w:rsidR="00A87A9B" w:rsidRDefault="00A87A9B" w:rsidP="00A8649B">
            <w:pPr>
              <w:ind w:left="360" w:hanging="360"/>
            </w:pPr>
          </w:p>
          <w:p w:rsidR="00A8649B" w:rsidRDefault="00A8649B" w:rsidP="00A8649B">
            <w:pPr>
              <w:ind w:left="360" w:hanging="360"/>
            </w:pPr>
            <w:r>
              <w:t>_________</w:t>
            </w:r>
          </w:p>
          <w:p w:rsidR="005076D8" w:rsidRDefault="005076D8" w:rsidP="00A8649B">
            <w:pPr>
              <w:ind w:left="360" w:hanging="360"/>
            </w:pPr>
          </w:p>
          <w:p w:rsidR="005076D8" w:rsidRDefault="005076D8" w:rsidP="00A8649B">
            <w:pPr>
              <w:ind w:left="360" w:hanging="360"/>
            </w:pPr>
            <w:r>
              <w:t>_________</w:t>
            </w:r>
          </w:p>
          <w:p w:rsidR="005076D8" w:rsidRDefault="005076D8" w:rsidP="00A8649B">
            <w:pPr>
              <w:ind w:left="360" w:hanging="360"/>
            </w:pPr>
          </w:p>
          <w:p w:rsidR="005821F6" w:rsidRDefault="005821F6" w:rsidP="00A8649B">
            <w:pPr>
              <w:ind w:left="360" w:hanging="360"/>
            </w:pPr>
          </w:p>
          <w:p w:rsidR="005076D8" w:rsidRDefault="005076D8" w:rsidP="00A8649B">
            <w:pPr>
              <w:ind w:left="360" w:hanging="360"/>
            </w:pPr>
            <w:r>
              <w:t>_________</w:t>
            </w:r>
          </w:p>
          <w:p w:rsidR="005076D8" w:rsidRDefault="005076D8" w:rsidP="00A8649B">
            <w:pPr>
              <w:ind w:left="360" w:hanging="360"/>
            </w:pPr>
          </w:p>
          <w:p w:rsidR="00F70592" w:rsidRDefault="00F70592" w:rsidP="00A8649B">
            <w:pPr>
              <w:ind w:left="360" w:hanging="360"/>
            </w:pPr>
          </w:p>
          <w:p w:rsidR="005821F6" w:rsidRDefault="005821F6" w:rsidP="00A8649B">
            <w:pPr>
              <w:ind w:left="360" w:hanging="360"/>
            </w:pPr>
          </w:p>
          <w:p w:rsidR="005076D8" w:rsidRDefault="005076D8" w:rsidP="00A8649B">
            <w:pPr>
              <w:ind w:left="360" w:hanging="360"/>
            </w:pPr>
            <w:r>
              <w:t>_________</w:t>
            </w:r>
          </w:p>
          <w:p w:rsidR="005076D8" w:rsidRDefault="005076D8" w:rsidP="00A8649B">
            <w:pPr>
              <w:ind w:left="360" w:hanging="360"/>
            </w:pPr>
          </w:p>
          <w:p w:rsidR="00F70592" w:rsidRDefault="00F70592" w:rsidP="00A8649B">
            <w:pPr>
              <w:ind w:left="360" w:hanging="360"/>
            </w:pPr>
          </w:p>
          <w:p w:rsidR="005076D8" w:rsidRDefault="005076D8" w:rsidP="00A8649B">
            <w:pPr>
              <w:ind w:left="360" w:hanging="360"/>
            </w:pPr>
            <w:r>
              <w:t>_________</w:t>
            </w:r>
          </w:p>
          <w:p w:rsidR="00703CD2" w:rsidRDefault="00703CD2" w:rsidP="00F70592">
            <w:pPr>
              <w:ind w:left="360" w:hanging="360"/>
            </w:pPr>
          </w:p>
          <w:p w:rsidR="00A87A9B" w:rsidRDefault="00A87A9B" w:rsidP="00F70592">
            <w:pPr>
              <w:ind w:left="360" w:hanging="360"/>
            </w:pPr>
            <w:r>
              <w:t>_________</w:t>
            </w:r>
          </w:p>
        </w:tc>
      </w:tr>
      <w:tr w:rsidR="00F70592" w:rsidTr="002609F4">
        <w:tc>
          <w:tcPr>
            <w:tcW w:w="8985" w:type="dxa"/>
          </w:tcPr>
          <w:p w:rsidR="00F70592" w:rsidRPr="00B86C70" w:rsidRDefault="00F70592" w:rsidP="00F70592">
            <w:pPr>
              <w:pStyle w:val="ListParagraph"/>
              <w:numPr>
                <w:ilvl w:val="0"/>
                <w:numId w:val="2"/>
              </w:numPr>
              <w:spacing w:after="200" w:line="276" w:lineRule="auto"/>
              <w:ind w:left="360"/>
              <w:rPr>
                <w:b/>
              </w:rPr>
            </w:pPr>
            <w:r w:rsidRPr="00487B94">
              <w:rPr>
                <w:b/>
              </w:rPr>
              <w:t xml:space="preserve">Does your manuscript contain any of the following </w:t>
            </w:r>
            <w:r w:rsidR="006153ED">
              <w:rPr>
                <w:b/>
              </w:rPr>
              <w:t>textual elements</w:t>
            </w:r>
            <w:r w:rsidRPr="00487B94">
              <w:rPr>
                <w:b/>
              </w:rPr>
              <w:t>:</w:t>
            </w:r>
          </w:p>
          <w:p w:rsidR="00F70592" w:rsidRDefault="00F70592" w:rsidP="00F70592">
            <w:pPr>
              <w:pStyle w:val="ListParagraph"/>
            </w:pPr>
          </w:p>
          <w:p w:rsidR="00F70592" w:rsidRDefault="00F70592" w:rsidP="00F70592">
            <w:pPr>
              <w:pStyle w:val="ListParagraph"/>
              <w:numPr>
                <w:ilvl w:val="1"/>
                <w:numId w:val="2"/>
              </w:numPr>
              <w:ind w:left="720"/>
            </w:pPr>
            <w:r>
              <w:t>Excerpts of more than 300 words from any single academic/scholarly book?</w:t>
            </w:r>
          </w:p>
          <w:p w:rsidR="00B35FF8" w:rsidRDefault="00B35FF8" w:rsidP="00B35FF8">
            <w:pPr>
              <w:pStyle w:val="ListParagraph"/>
            </w:pPr>
          </w:p>
          <w:p w:rsidR="00F70592" w:rsidRDefault="00F70592" w:rsidP="00F70592">
            <w:pPr>
              <w:pStyle w:val="ListParagraph"/>
              <w:numPr>
                <w:ilvl w:val="1"/>
                <w:numId w:val="2"/>
              </w:numPr>
              <w:ind w:left="720"/>
            </w:pPr>
            <w:r>
              <w:t>Excerpts of more than 150 words from any single article from an academic journal?</w:t>
            </w:r>
          </w:p>
          <w:p w:rsidR="00F70592" w:rsidRDefault="00F70592" w:rsidP="00F70592">
            <w:pPr>
              <w:pStyle w:val="ListParagraph"/>
              <w:ind w:hanging="360"/>
            </w:pPr>
          </w:p>
          <w:p w:rsidR="00F70592" w:rsidRDefault="00F70592" w:rsidP="00F70592">
            <w:pPr>
              <w:pStyle w:val="ListParagraph"/>
              <w:numPr>
                <w:ilvl w:val="1"/>
                <w:numId w:val="2"/>
              </w:numPr>
              <w:ind w:left="720"/>
            </w:pPr>
            <w:r>
              <w:t>Excerpts of more than 50 words from any single article from a non-academic magazine, newspaper, or periodical?</w:t>
            </w:r>
          </w:p>
          <w:p w:rsidR="00F70592" w:rsidRDefault="00F70592" w:rsidP="00F70592">
            <w:pPr>
              <w:pStyle w:val="ListParagraph"/>
              <w:ind w:hanging="360"/>
            </w:pPr>
          </w:p>
          <w:p w:rsidR="00F70592" w:rsidRDefault="00F70592" w:rsidP="00F70592">
            <w:pPr>
              <w:pStyle w:val="ListParagraph"/>
              <w:numPr>
                <w:ilvl w:val="1"/>
                <w:numId w:val="2"/>
              </w:numPr>
              <w:ind w:left="720"/>
            </w:pPr>
            <w:r>
              <w:t>Figures and/or tables created by someone else or adapted by you from a third</w:t>
            </w:r>
            <w:r w:rsidR="00B35FF8">
              <w:t>-</w:t>
            </w:r>
            <w:r>
              <w:t>party source?</w:t>
            </w:r>
          </w:p>
          <w:p w:rsidR="00F70592" w:rsidRDefault="00F70592" w:rsidP="00F70592">
            <w:pPr>
              <w:pStyle w:val="ListParagraph"/>
              <w:ind w:hanging="360"/>
            </w:pPr>
          </w:p>
          <w:p w:rsidR="00F70592" w:rsidRDefault="00B35FF8" w:rsidP="00F70592">
            <w:pPr>
              <w:pStyle w:val="ListParagraph"/>
              <w:numPr>
                <w:ilvl w:val="1"/>
                <w:numId w:val="2"/>
              </w:numPr>
              <w:ind w:left="720"/>
            </w:pPr>
            <w:r>
              <w:t>Third-party q</w:t>
            </w:r>
            <w:r w:rsidR="00F70592">
              <w:t>uotes, speeches, personal letters written by someone other than you, interviews, or computer screenshots/web pages?</w:t>
            </w:r>
          </w:p>
          <w:p w:rsidR="00F70592" w:rsidRDefault="00F70592" w:rsidP="00F70592">
            <w:pPr>
              <w:pStyle w:val="ListParagraph"/>
              <w:ind w:hanging="360"/>
            </w:pPr>
          </w:p>
          <w:p w:rsidR="00F70592" w:rsidRDefault="00F70592" w:rsidP="00F70592">
            <w:pPr>
              <w:pStyle w:val="ListParagraph"/>
              <w:numPr>
                <w:ilvl w:val="1"/>
                <w:numId w:val="2"/>
              </w:numPr>
              <w:ind w:left="720"/>
            </w:pPr>
            <w:r>
              <w:lastRenderedPageBreak/>
              <w:t xml:space="preserve">Material published by SAGE or one of its affiliates (including material carried over from a prior edition of the same book)? </w:t>
            </w:r>
          </w:p>
          <w:p w:rsidR="00F70592" w:rsidRDefault="00F70592" w:rsidP="00F70592">
            <w:pPr>
              <w:pStyle w:val="ListParagraph"/>
              <w:ind w:left="702"/>
            </w:pPr>
            <w:r>
              <w:t xml:space="preserve">(SAGE will grant permission for the use or advise you of any restrictions preventing our grant of permission.) </w:t>
            </w:r>
          </w:p>
          <w:p w:rsidR="00F70592" w:rsidRDefault="00F70592" w:rsidP="00F70592">
            <w:pPr>
              <w:pStyle w:val="ListParagraph"/>
              <w:ind w:left="702"/>
            </w:pPr>
          </w:p>
          <w:p w:rsidR="00F70592" w:rsidRDefault="00F70592" w:rsidP="00F70592">
            <w:pPr>
              <w:pStyle w:val="ListParagraph"/>
              <w:numPr>
                <w:ilvl w:val="1"/>
                <w:numId w:val="2"/>
              </w:numPr>
              <w:ind w:left="720"/>
            </w:pPr>
            <w:r>
              <w:t>Material created by you that has been previously published in a different work?</w:t>
            </w:r>
          </w:p>
          <w:p w:rsidR="00F70592" w:rsidRDefault="00F70592" w:rsidP="00F70592">
            <w:pPr>
              <w:pStyle w:val="ListParagraph"/>
            </w:pPr>
            <w:r>
              <w:t>(You must obtain permission from the prior publisher, unless the use is covered under the terms of your publishing agreement.)</w:t>
            </w:r>
          </w:p>
          <w:p w:rsidR="006153ED" w:rsidRDefault="006153ED" w:rsidP="006153ED"/>
          <w:p w:rsidR="002A33D1" w:rsidRDefault="006153ED" w:rsidP="0042751A">
            <w:pPr>
              <w:pStyle w:val="ListParagraph"/>
              <w:numPr>
                <w:ilvl w:val="1"/>
                <w:numId w:val="2"/>
              </w:numPr>
              <w:ind w:left="702"/>
            </w:pPr>
            <w:r>
              <w:t>Tables, figures, charts, graphs, or illustrations that were created by you</w:t>
            </w:r>
            <w:r w:rsidR="0042751A">
              <w:t xml:space="preserve"> and that have not been previously published</w:t>
            </w:r>
            <w:r>
              <w:t xml:space="preserve">? </w:t>
            </w:r>
          </w:p>
          <w:p w:rsidR="00BB3A02" w:rsidRDefault="006153ED">
            <w:pPr>
              <w:pStyle w:val="ListParagraph"/>
              <w:ind w:left="702"/>
            </w:pPr>
            <w:r>
              <w:t>(</w:t>
            </w:r>
            <w:r w:rsidR="002A33D1">
              <w:t>Y</w:t>
            </w:r>
            <w:r>
              <w:t>ou do not need permission for these items, but they need to be noted on your permissions log so that we know the work is your</w:t>
            </w:r>
            <w:r w:rsidR="002A33D1">
              <w:t xml:space="preserve"> original, unpublished material.</w:t>
            </w:r>
            <w:r>
              <w:t>)</w:t>
            </w:r>
          </w:p>
          <w:p w:rsidR="006E05DD" w:rsidRDefault="006E05DD" w:rsidP="006E05DD">
            <w:pPr>
              <w:pStyle w:val="ListParagraph"/>
              <w:ind w:left="360"/>
            </w:pPr>
          </w:p>
          <w:p w:rsidR="00F70592" w:rsidRPr="00F70592" w:rsidRDefault="00F70592" w:rsidP="00F70592">
            <w:pPr>
              <w:pStyle w:val="ListParagraph"/>
              <w:ind w:left="360"/>
            </w:pPr>
          </w:p>
        </w:tc>
        <w:tc>
          <w:tcPr>
            <w:tcW w:w="1203" w:type="dxa"/>
          </w:tcPr>
          <w:p w:rsidR="00F70592" w:rsidRDefault="00F70592" w:rsidP="00D100FA">
            <w:pPr>
              <w:ind w:left="360" w:hanging="360"/>
            </w:pPr>
          </w:p>
          <w:p w:rsidR="00F70592" w:rsidRDefault="00F70592" w:rsidP="00D100FA">
            <w:pPr>
              <w:ind w:left="360" w:hanging="360"/>
            </w:pPr>
          </w:p>
          <w:p w:rsidR="00F70592" w:rsidRDefault="00F70592" w:rsidP="00D100FA">
            <w:pPr>
              <w:ind w:left="360" w:hanging="360"/>
            </w:pPr>
            <w:r>
              <w:t>_________</w:t>
            </w:r>
          </w:p>
          <w:p w:rsidR="00F70592" w:rsidRDefault="00F70592" w:rsidP="00D100FA">
            <w:pPr>
              <w:ind w:left="360" w:hanging="360"/>
            </w:pPr>
          </w:p>
          <w:p w:rsidR="00F70592" w:rsidRDefault="00F70592" w:rsidP="00D100FA">
            <w:pPr>
              <w:ind w:left="360" w:hanging="360"/>
            </w:pPr>
            <w:r>
              <w:t>_________</w:t>
            </w:r>
          </w:p>
          <w:p w:rsidR="00F70592" w:rsidRDefault="00F70592" w:rsidP="00D100FA">
            <w:pPr>
              <w:ind w:left="360" w:hanging="360"/>
            </w:pPr>
          </w:p>
          <w:p w:rsidR="005821F6" w:rsidRDefault="005821F6" w:rsidP="00D100FA">
            <w:pPr>
              <w:ind w:left="360" w:hanging="360"/>
            </w:pPr>
          </w:p>
          <w:p w:rsidR="00F70592" w:rsidRDefault="00F70592" w:rsidP="00D100FA">
            <w:pPr>
              <w:ind w:left="360" w:hanging="360"/>
            </w:pPr>
            <w:r>
              <w:t>_________</w:t>
            </w:r>
          </w:p>
          <w:p w:rsidR="00F70592" w:rsidRDefault="00F70592" w:rsidP="00D100FA">
            <w:pPr>
              <w:ind w:left="360" w:hanging="360"/>
            </w:pPr>
          </w:p>
          <w:p w:rsidR="00F70592" w:rsidRDefault="00F70592" w:rsidP="00D100FA">
            <w:pPr>
              <w:ind w:left="360" w:hanging="360"/>
            </w:pPr>
          </w:p>
          <w:p w:rsidR="00F70592" w:rsidRDefault="00F70592" w:rsidP="00D100FA">
            <w:pPr>
              <w:ind w:left="360" w:hanging="360"/>
            </w:pPr>
            <w:r>
              <w:t>_________</w:t>
            </w:r>
          </w:p>
          <w:p w:rsidR="00F70592" w:rsidRDefault="00F70592" w:rsidP="00D100FA">
            <w:pPr>
              <w:ind w:left="360" w:hanging="360"/>
            </w:pPr>
          </w:p>
          <w:p w:rsidR="00F70592" w:rsidRDefault="00F70592" w:rsidP="00D100FA">
            <w:pPr>
              <w:ind w:left="360" w:hanging="360"/>
            </w:pPr>
          </w:p>
          <w:p w:rsidR="00F70592" w:rsidRDefault="00F70592" w:rsidP="00D100FA">
            <w:pPr>
              <w:ind w:left="360" w:hanging="360"/>
            </w:pPr>
            <w:r>
              <w:t>_________</w:t>
            </w:r>
          </w:p>
          <w:p w:rsidR="00F70592" w:rsidRDefault="00F70592" w:rsidP="00D100FA">
            <w:pPr>
              <w:ind w:left="360" w:hanging="360"/>
            </w:pPr>
          </w:p>
          <w:p w:rsidR="00F70592" w:rsidRDefault="00F70592" w:rsidP="00D100FA">
            <w:pPr>
              <w:ind w:left="360" w:hanging="360"/>
            </w:pPr>
          </w:p>
          <w:p w:rsidR="00F70592" w:rsidRDefault="00F70592" w:rsidP="00F70592">
            <w:pPr>
              <w:ind w:left="360" w:hanging="360"/>
            </w:pPr>
            <w:r>
              <w:t>_________</w:t>
            </w:r>
          </w:p>
          <w:p w:rsidR="00F70592" w:rsidRDefault="00F70592" w:rsidP="00D100FA">
            <w:pPr>
              <w:ind w:left="360" w:hanging="360"/>
            </w:pPr>
          </w:p>
          <w:p w:rsidR="009A3643" w:rsidRDefault="009A3643" w:rsidP="00D100FA">
            <w:pPr>
              <w:ind w:left="360" w:hanging="360"/>
            </w:pPr>
          </w:p>
          <w:p w:rsidR="009A3643" w:rsidRDefault="009A3643" w:rsidP="00D100FA">
            <w:pPr>
              <w:ind w:left="360" w:hanging="360"/>
            </w:pPr>
          </w:p>
          <w:p w:rsidR="009A3643" w:rsidRDefault="009A3643" w:rsidP="009A3643">
            <w:pPr>
              <w:ind w:left="360" w:hanging="360"/>
            </w:pPr>
            <w:r>
              <w:t>_________</w:t>
            </w:r>
          </w:p>
          <w:p w:rsidR="009A3643" w:rsidRDefault="009A3643" w:rsidP="00D100FA">
            <w:pPr>
              <w:ind w:left="360" w:hanging="360"/>
            </w:pPr>
          </w:p>
          <w:p w:rsidR="005821F6" w:rsidRDefault="005821F6" w:rsidP="00D100FA">
            <w:pPr>
              <w:ind w:left="360" w:hanging="360"/>
            </w:pPr>
          </w:p>
          <w:p w:rsidR="005821F6" w:rsidRDefault="005821F6" w:rsidP="00D100FA">
            <w:pPr>
              <w:ind w:left="360" w:hanging="360"/>
            </w:pPr>
          </w:p>
          <w:p w:rsidR="005821F6" w:rsidRDefault="005821F6" w:rsidP="00D100FA">
            <w:pPr>
              <w:ind w:left="360" w:hanging="360"/>
            </w:pPr>
          </w:p>
          <w:p w:rsidR="005821F6" w:rsidRDefault="005821F6" w:rsidP="00D100FA">
            <w:pPr>
              <w:ind w:left="360" w:hanging="360"/>
            </w:pPr>
            <w:r>
              <w:t>________</w:t>
            </w:r>
          </w:p>
        </w:tc>
      </w:tr>
      <w:tr w:rsidR="00F70592" w:rsidTr="002609F4">
        <w:tc>
          <w:tcPr>
            <w:tcW w:w="8985" w:type="dxa"/>
          </w:tcPr>
          <w:p w:rsidR="005821F6" w:rsidRDefault="005821F6" w:rsidP="005821F6">
            <w:pPr>
              <w:pStyle w:val="ListParagraph"/>
              <w:keepNext/>
              <w:keepLines/>
              <w:numPr>
                <w:ilvl w:val="0"/>
                <w:numId w:val="2"/>
              </w:numPr>
              <w:spacing w:after="200" w:line="276" w:lineRule="auto"/>
              <w:ind w:left="342" w:hanging="342"/>
              <w:rPr>
                <w:b/>
              </w:rPr>
            </w:pPr>
            <w:r w:rsidRPr="00D4249E">
              <w:rPr>
                <w:b/>
              </w:rPr>
              <w:lastRenderedPageBreak/>
              <w:t>Does your manuscript contain any</w:t>
            </w:r>
            <w:r>
              <w:rPr>
                <w:b/>
              </w:rPr>
              <w:t xml:space="preserve"> of the following material, which is classified as public domain:</w:t>
            </w:r>
          </w:p>
          <w:p w:rsidR="005821F6" w:rsidRDefault="005821F6" w:rsidP="005821F6">
            <w:pPr>
              <w:pStyle w:val="ListParagraph"/>
              <w:keepNext/>
              <w:keepLines/>
              <w:spacing w:after="200" w:line="276" w:lineRule="auto"/>
              <w:ind w:left="342"/>
              <w:rPr>
                <w:b/>
              </w:rPr>
            </w:pPr>
          </w:p>
          <w:p w:rsidR="005821F6" w:rsidRDefault="005821F6" w:rsidP="005821F6">
            <w:pPr>
              <w:pStyle w:val="ListParagraph"/>
              <w:keepNext/>
              <w:keepLines/>
              <w:numPr>
                <w:ilvl w:val="1"/>
                <w:numId w:val="2"/>
              </w:numPr>
              <w:ind w:left="702"/>
            </w:pPr>
            <w:r w:rsidRPr="0042751A">
              <w:t>Material</w:t>
            </w:r>
            <w:r>
              <w:t xml:space="preserve"> </w:t>
            </w:r>
            <w:r w:rsidRPr="0042751A">
              <w:t xml:space="preserve">owned by the </w:t>
            </w:r>
            <w:r w:rsidRPr="0042751A">
              <w:rPr>
                <w:i/>
              </w:rPr>
              <w:t xml:space="preserve">U.S. </w:t>
            </w:r>
            <w:r w:rsidRPr="0042751A">
              <w:rPr>
                <w:i/>
                <w:u w:val="single"/>
              </w:rPr>
              <w:t>Federal</w:t>
            </w:r>
            <w:r w:rsidRPr="0042751A">
              <w:rPr>
                <w:i/>
              </w:rPr>
              <w:t xml:space="preserve"> government</w:t>
            </w:r>
            <w:r w:rsidRPr="0042751A">
              <w:t xml:space="preserve"> or created by a </w:t>
            </w:r>
            <w:r w:rsidRPr="0042751A">
              <w:rPr>
                <w:i/>
              </w:rPr>
              <w:t>federal</w:t>
            </w:r>
            <w:r w:rsidRPr="0042751A">
              <w:t xml:space="preserve"> employee in the scope of his/her employment</w:t>
            </w:r>
            <w:r>
              <w:t xml:space="preserve">?  Please note, material owned by a state, local, or foreign government generally does </w:t>
            </w:r>
            <w:r w:rsidRPr="00205DEF">
              <w:rPr>
                <w:u w:val="single"/>
              </w:rPr>
              <w:t>not</w:t>
            </w:r>
            <w:r>
              <w:t xml:space="preserve"> qualify as public domain.</w:t>
            </w:r>
          </w:p>
          <w:p w:rsidR="005821F6" w:rsidRPr="0042751A" w:rsidRDefault="005821F6" w:rsidP="005821F6">
            <w:pPr>
              <w:pStyle w:val="ListParagraph"/>
              <w:keepNext/>
              <w:keepLines/>
              <w:ind w:left="342"/>
            </w:pPr>
          </w:p>
          <w:p w:rsidR="005821F6" w:rsidRPr="0042751A" w:rsidRDefault="005821F6" w:rsidP="005821F6">
            <w:pPr>
              <w:pStyle w:val="ListParagraph"/>
              <w:keepNext/>
              <w:keepLines/>
              <w:numPr>
                <w:ilvl w:val="1"/>
                <w:numId w:val="2"/>
              </w:numPr>
              <w:ind w:left="342" w:firstLine="0"/>
            </w:pPr>
            <w:r w:rsidRPr="0042751A">
              <w:t>Material published in the U.S. prior to 1923 (public domain)?</w:t>
            </w:r>
          </w:p>
          <w:p w:rsidR="005821F6" w:rsidRDefault="005821F6" w:rsidP="005821F6">
            <w:pPr>
              <w:pStyle w:val="ListParagraph"/>
              <w:keepNext/>
              <w:keepLines/>
            </w:pPr>
          </w:p>
          <w:p w:rsidR="00FF2ADB" w:rsidRDefault="00FF2ADB" w:rsidP="00FF2ADB">
            <w:pPr>
              <w:pStyle w:val="ListParagraph"/>
              <w:ind w:left="0" w:hanging="18"/>
            </w:pPr>
          </w:p>
        </w:tc>
        <w:tc>
          <w:tcPr>
            <w:tcW w:w="1203" w:type="dxa"/>
          </w:tcPr>
          <w:p w:rsidR="00F70592" w:rsidRDefault="00F70592" w:rsidP="00A8649B">
            <w:pPr>
              <w:ind w:left="360" w:hanging="360"/>
            </w:pPr>
          </w:p>
          <w:p w:rsidR="005821F6" w:rsidRDefault="005821F6" w:rsidP="00A8649B">
            <w:pPr>
              <w:ind w:left="360" w:hanging="360"/>
            </w:pPr>
          </w:p>
          <w:p w:rsidR="005821F6" w:rsidRDefault="005821F6" w:rsidP="00A8649B">
            <w:pPr>
              <w:ind w:left="360" w:hanging="360"/>
            </w:pPr>
          </w:p>
          <w:p w:rsidR="005821F6" w:rsidRDefault="005821F6" w:rsidP="00A8649B">
            <w:pPr>
              <w:ind w:left="360" w:hanging="360"/>
            </w:pPr>
          </w:p>
          <w:p w:rsidR="005821F6" w:rsidRDefault="005821F6" w:rsidP="00A8649B">
            <w:pPr>
              <w:ind w:left="360" w:hanging="360"/>
            </w:pPr>
            <w:r>
              <w:t>_________</w:t>
            </w:r>
          </w:p>
          <w:p w:rsidR="005821F6" w:rsidRDefault="005821F6" w:rsidP="00A8649B">
            <w:pPr>
              <w:ind w:left="360" w:hanging="360"/>
            </w:pPr>
          </w:p>
          <w:p w:rsidR="005821F6" w:rsidRDefault="005821F6" w:rsidP="00A8649B">
            <w:pPr>
              <w:ind w:left="360" w:hanging="360"/>
            </w:pPr>
          </w:p>
          <w:p w:rsidR="005821F6" w:rsidRDefault="005821F6" w:rsidP="00A8649B">
            <w:pPr>
              <w:ind w:left="360" w:hanging="360"/>
            </w:pPr>
            <w:r>
              <w:t>_________</w:t>
            </w:r>
          </w:p>
        </w:tc>
      </w:tr>
    </w:tbl>
    <w:p w:rsidR="005565FE" w:rsidRDefault="005565FE" w:rsidP="00A8649B">
      <w:pPr>
        <w:spacing w:after="0"/>
        <w:sectPr w:rsidR="005565FE" w:rsidSect="00703CD2">
          <w:pgSz w:w="12240" w:h="15840"/>
          <w:pgMar w:top="1080" w:right="1080" w:bottom="1080" w:left="1080" w:header="720" w:footer="720" w:gutter="0"/>
          <w:cols w:space="720"/>
          <w:docGrid w:linePitch="360"/>
        </w:sectPr>
      </w:pPr>
    </w:p>
    <w:p w:rsidR="00FF2ADB" w:rsidRDefault="005821F6" w:rsidP="00FF2ADB">
      <w:pPr>
        <w:pStyle w:val="ListParagraph"/>
        <w:ind w:left="0"/>
      </w:pPr>
      <w:r>
        <w:lastRenderedPageBreak/>
        <w:t xml:space="preserve">If you answered ‘yes’ to any of the items in Sections 1-3 above, please list these items on the Permissions Log with full source information, as outlined in the Permissions Log template.  Permission must be obtained, unless the use qualifies as fair use, public domain, or falls within the STM Guidelines. (Please see the </w:t>
      </w:r>
      <w:r w:rsidRPr="003B4176">
        <w:t>Fair Use Quick Guide, Public Domain Quick Guide and STM Guidelines</w:t>
      </w:r>
      <w:r>
        <w:t xml:space="preserve"> for guidance on fair use/public domain/STM determinations.)  All photos depicting identifiable people (unless public domain) also require a visual likeness release. </w:t>
      </w:r>
    </w:p>
    <w:p w:rsidR="005821F6" w:rsidRDefault="005821F6" w:rsidP="005821F6">
      <w:pPr>
        <w:pStyle w:val="ListParagraph"/>
        <w:ind w:left="0" w:hanging="18"/>
      </w:pPr>
    </w:p>
    <w:p w:rsidR="005821F6" w:rsidRPr="006E05DD" w:rsidRDefault="005821F6" w:rsidP="005821F6">
      <w:pPr>
        <w:pStyle w:val="ListParagraph"/>
        <w:ind w:left="0" w:hanging="18"/>
      </w:pPr>
      <w:r w:rsidRPr="006E05DD">
        <w:t xml:space="preserve">If you answered </w:t>
      </w:r>
      <w:r>
        <w:t>’</w:t>
      </w:r>
      <w:r w:rsidRPr="006E05DD">
        <w:t>no</w:t>
      </w:r>
      <w:r>
        <w:t>’</w:t>
      </w:r>
      <w:r w:rsidRPr="006E05DD">
        <w:t xml:space="preserve"> to </w:t>
      </w:r>
      <w:r>
        <w:t xml:space="preserve">all of </w:t>
      </w:r>
      <w:r w:rsidRPr="006E05DD">
        <w:t xml:space="preserve">the questions above, no Permissions Log is needed.  Please sign and date this form and return it to your </w:t>
      </w:r>
      <w:r>
        <w:t>Corwin</w:t>
      </w:r>
      <w:r w:rsidRPr="006E05DD">
        <w:t xml:space="preserve"> Editor.</w:t>
      </w:r>
    </w:p>
    <w:p w:rsidR="005565FE" w:rsidRPr="00205DEF" w:rsidRDefault="004D7952" w:rsidP="00A8649B">
      <w:pPr>
        <w:spacing w:after="0"/>
      </w:pPr>
      <w:r>
        <w:t xml:space="preserve">Please </w:t>
      </w:r>
      <w:r w:rsidR="00727A5F">
        <w:t xml:space="preserve">sign below </w:t>
      </w:r>
      <w:r w:rsidR="00C33F33">
        <w:t xml:space="preserve">to </w:t>
      </w:r>
      <w:r>
        <w:t>acknowledge that, t</w:t>
      </w:r>
      <w:r w:rsidR="00B6205C">
        <w:t xml:space="preserve">o the best of </w:t>
      </w:r>
      <w:r>
        <w:t xml:space="preserve">your </w:t>
      </w:r>
      <w:r w:rsidR="00B6205C">
        <w:t xml:space="preserve">knowledge, this checklist is </w:t>
      </w:r>
      <w:r w:rsidR="00EF49DF">
        <w:t xml:space="preserve">complete and </w:t>
      </w:r>
      <w:r w:rsidR="00B6205C">
        <w:t>accurate</w:t>
      </w:r>
      <w:r w:rsidR="005821F6">
        <w:t xml:space="preserve"> </w:t>
      </w:r>
      <w:r w:rsidR="00B6205C">
        <w:t xml:space="preserve">and </w:t>
      </w:r>
      <w:r>
        <w:t>that you</w:t>
      </w:r>
      <w:r w:rsidR="00B6205C">
        <w:t xml:space="preserve"> have identified all third-party material used in </w:t>
      </w:r>
      <w:r>
        <w:t>your</w:t>
      </w:r>
      <w:r w:rsidR="00B6205C">
        <w:t xml:space="preserve"> book that may require permission on the accompanying </w:t>
      </w:r>
      <w:r w:rsidR="00E06CAD">
        <w:t>P</w:t>
      </w:r>
      <w:r w:rsidR="00B6205C">
        <w:t xml:space="preserve">ermissions </w:t>
      </w:r>
      <w:r w:rsidR="00E06CAD">
        <w:t>L</w:t>
      </w:r>
      <w:r w:rsidR="00B6205C">
        <w:t>og.</w:t>
      </w:r>
    </w:p>
    <w:p w:rsidR="005565FE" w:rsidRDefault="005565FE" w:rsidP="00A8649B">
      <w:pPr>
        <w:spacing w:after="0"/>
      </w:pPr>
    </w:p>
    <w:p w:rsidR="00B6205C" w:rsidRPr="00205DEF" w:rsidRDefault="00B6205C" w:rsidP="00A8649B">
      <w:pPr>
        <w:spacing w:after="0"/>
      </w:pPr>
    </w:p>
    <w:p w:rsidR="005565FE" w:rsidRPr="00205DEF" w:rsidRDefault="005565FE" w:rsidP="005565FE">
      <w:pPr>
        <w:tabs>
          <w:tab w:val="left" w:pos="4320"/>
        </w:tabs>
        <w:spacing w:after="0"/>
        <w:rPr>
          <w:u w:val="single"/>
        </w:rPr>
      </w:pPr>
      <w:r w:rsidRPr="00205DEF">
        <w:rPr>
          <w:u w:val="single"/>
        </w:rPr>
        <w:tab/>
      </w:r>
    </w:p>
    <w:p w:rsidR="005565FE" w:rsidRPr="00205DEF" w:rsidRDefault="00BB3A02" w:rsidP="005565FE">
      <w:pPr>
        <w:tabs>
          <w:tab w:val="left" w:pos="4320"/>
        </w:tabs>
        <w:spacing w:after="0"/>
      </w:pPr>
      <w:r w:rsidRPr="00205DEF">
        <w:fldChar w:fldCharType="begin"/>
      </w:r>
      <w:r w:rsidR="00205DEF" w:rsidRPr="00205DEF">
        <w:instrText xml:space="preserve"> </w:instrText>
      </w:r>
      <w:r w:rsidR="00205DEF" w:rsidRPr="00205DEF">
        <w:rPr>
          <w:rStyle w:val="MacroButton"/>
          <w:rFonts w:asciiTheme="minorHAnsi" w:hAnsiTheme="minorHAnsi"/>
          <w:sz w:val="22"/>
        </w:rPr>
        <w:instrText>MACROBUTTON NoMacro [Author's Full Name]</w:instrText>
      </w:r>
      <w:r w:rsidRPr="00205DEF">
        <w:fldChar w:fldCharType="end"/>
      </w:r>
    </w:p>
    <w:p w:rsidR="00205DEF" w:rsidRPr="00205DEF" w:rsidRDefault="00205DEF" w:rsidP="005565FE">
      <w:pPr>
        <w:tabs>
          <w:tab w:val="left" w:pos="4320"/>
        </w:tabs>
        <w:spacing w:after="0"/>
      </w:pPr>
    </w:p>
    <w:p w:rsidR="00205DEF" w:rsidRDefault="00205DEF" w:rsidP="005565FE">
      <w:pPr>
        <w:tabs>
          <w:tab w:val="left" w:pos="4320"/>
        </w:tabs>
        <w:spacing w:after="0"/>
      </w:pPr>
      <w:r w:rsidRPr="00205DEF">
        <w:t>Date:</w:t>
      </w:r>
      <w:r>
        <w:t xml:space="preserve">  </w:t>
      </w:r>
      <w:r w:rsidRPr="00205DEF">
        <w:rPr>
          <w:u w:val="single"/>
        </w:rPr>
        <w:tab/>
      </w:r>
    </w:p>
    <w:sectPr w:rsidR="00205DEF" w:rsidSect="005565FE">
      <w:type w:val="continuous"/>
      <w:pgSz w:w="12240" w:h="15840"/>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2B7669"/>
    <w:multiLevelType w:val="hybridMultilevel"/>
    <w:tmpl w:val="6812E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BA1B08"/>
    <w:multiLevelType w:val="hybridMultilevel"/>
    <w:tmpl w:val="F5846350"/>
    <w:lvl w:ilvl="0" w:tplc="80BE6DE8">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0E201B8"/>
    <w:multiLevelType w:val="hybridMultilevel"/>
    <w:tmpl w:val="C2B04C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98D7BFE"/>
    <w:multiLevelType w:val="hybridMultilevel"/>
    <w:tmpl w:val="69008DFC"/>
    <w:lvl w:ilvl="0" w:tplc="1F30BB00">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A8649B"/>
    <w:rsid w:val="0000347F"/>
    <w:rsid w:val="00012864"/>
    <w:rsid w:val="00016F0C"/>
    <w:rsid w:val="00017417"/>
    <w:rsid w:val="000220D9"/>
    <w:rsid w:val="00047BB4"/>
    <w:rsid w:val="00067BD8"/>
    <w:rsid w:val="00080D58"/>
    <w:rsid w:val="000B3459"/>
    <w:rsid w:val="000D68F7"/>
    <w:rsid w:val="000D7DB9"/>
    <w:rsid w:val="000F1291"/>
    <w:rsid w:val="000F1C2F"/>
    <w:rsid w:val="00107832"/>
    <w:rsid w:val="00120A66"/>
    <w:rsid w:val="001272F6"/>
    <w:rsid w:val="00133C3E"/>
    <w:rsid w:val="001609B3"/>
    <w:rsid w:val="001624DC"/>
    <w:rsid w:val="001B2C0F"/>
    <w:rsid w:val="001C3EF9"/>
    <w:rsid w:val="001D1226"/>
    <w:rsid w:val="001E350C"/>
    <w:rsid w:val="001F433E"/>
    <w:rsid w:val="001F66CF"/>
    <w:rsid w:val="002039C7"/>
    <w:rsid w:val="00205DEF"/>
    <w:rsid w:val="0025282D"/>
    <w:rsid w:val="0025451D"/>
    <w:rsid w:val="002609F4"/>
    <w:rsid w:val="00295C2B"/>
    <w:rsid w:val="002A0CE2"/>
    <w:rsid w:val="002A33D1"/>
    <w:rsid w:val="002A7183"/>
    <w:rsid w:val="002A799D"/>
    <w:rsid w:val="002D7D0E"/>
    <w:rsid w:val="0030540A"/>
    <w:rsid w:val="00307D1D"/>
    <w:rsid w:val="00315E01"/>
    <w:rsid w:val="003450D4"/>
    <w:rsid w:val="00371B7B"/>
    <w:rsid w:val="003B4176"/>
    <w:rsid w:val="003D74CE"/>
    <w:rsid w:val="003F120F"/>
    <w:rsid w:val="0042751A"/>
    <w:rsid w:val="004433EE"/>
    <w:rsid w:val="00455F44"/>
    <w:rsid w:val="004649C6"/>
    <w:rsid w:val="00487B94"/>
    <w:rsid w:val="00497C69"/>
    <w:rsid w:val="004A151F"/>
    <w:rsid w:val="004A1C3E"/>
    <w:rsid w:val="004A5B84"/>
    <w:rsid w:val="004D7952"/>
    <w:rsid w:val="004E633E"/>
    <w:rsid w:val="005076D8"/>
    <w:rsid w:val="00514209"/>
    <w:rsid w:val="00515221"/>
    <w:rsid w:val="005224AF"/>
    <w:rsid w:val="00527CEB"/>
    <w:rsid w:val="00540C8E"/>
    <w:rsid w:val="00555CD6"/>
    <w:rsid w:val="005565FE"/>
    <w:rsid w:val="00571E37"/>
    <w:rsid w:val="005821F6"/>
    <w:rsid w:val="005B1B9D"/>
    <w:rsid w:val="005B3B58"/>
    <w:rsid w:val="006024E4"/>
    <w:rsid w:val="006153ED"/>
    <w:rsid w:val="00637982"/>
    <w:rsid w:val="00640053"/>
    <w:rsid w:val="0068120F"/>
    <w:rsid w:val="0068220D"/>
    <w:rsid w:val="00693283"/>
    <w:rsid w:val="006A14BB"/>
    <w:rsid w:val="006A7F65"/>
    <w:rsid w:val="006D3AC4"/>
    <w:rsid w:val="006D5005"/>
    <w:rsid w:val="006E05DD"/>
    <w:rsid w:val="00703CD2"/>
    <w:rsid w:val="0070446E"/>
    <w:rsid w:val="0071627B"/>
    <w:rsid w:val="00727A5F"/>
    <w:rsid w:val="00742A2B"/>
    <w:rsid w:val="0074446F"/>
    <w:rsid w:val="00751D3B"/>
    <w:rsid w:val="0077218D"/>
    <w:rsid w:val="007828E2"/>
    <w:rsid w:val="00783496"/>
    <w:rsid w:val="007C7F6D"/>
    <w:rsid w:val="007D7D30"/>
    <w:rsid w:val="007F50C1"/>
    <w:rsid w:val="00844BAC"/>
    <w:rsid w:val="00844E2F"/>
    <w:rsid w:val="00873879"/>
    <w:rsid w:val="008C4316"/>
    <w:rsid w:val="008D333A"/>
    <w:rsid w:val="008E2D2D"/>
    <w:rsid w:val="00906B7E"/>
    <w:rsid w:val="009153CA"/>
    <w:rsid w:val="00915749"/>
    <w:rsid w:val="00942A53"/>
    <w:rsid w:val="009603EF"/>
    <w:rsid w:val="00993843"/>
    <w:rsid w:val="009A3643"/>
    <w:rsid w:val="009D355F"/>
    <w:rsid w:val="009D44B5"/>
    <w:rsid w:val="009E00DF"/>
    <w:rsid w:val="00A05A47"/>
    <w:rsid w:val="00A147D4"/>
    <w:rsid w:val="00A25F26"/>
    <w:rsid w:val="00A3599C"/>
    <w:rsid w:val="00A43A09"/>
    <w:rsid w:val="00A47090"/>
    <w:rsid w:val="00A70179"/>
    <w:rsid w:val="00A754DA"/>
    <w:rsid w:val="00A8649B"/>
    <w:rsid w:val="00A87A9B"/>
    <w:rsid w:val="00AC2ADB"/>
    <w:rsid w:val="00AC6366"/>
    <w:rsid w:val="00AE6C7A"/>
    <w:rsid w:val="00B0455A"/>
    <w:rsid w:val="00B13E09"/>
    <w:rsid w:val="00B1588E"/>
    <w:rsid w:val="00B31B64"/>
    <w:rsid w:val="00B32ECB"/>
    <w:rsid w:val="00B35FF8"/>
    <w:rsid w:val="00B61C85"/>
    <w:rsid w:val="00B6205C"/>
    <w:rsid w:val="00B72BB1"/>
    <w:rsid w:val="00B831A8"/>
    <w:rsid w:val="00B86798"/>
    <w:rsid w:val="00B86C70"/>
    <w:rsid w:val="00BA17DA"/>
    <w:rsid w:val="00BB3A02"/>
    <w:rsid w:val="00BC11EC"/>
    <w:rsid w:val="00BD47C0"/>
    <w:rsid w:val="00C01547"/>
    <w:rsid w:val="00C33F33"/>
    <w:rsid w:val="00C42BDF"/>
    <w:rsid w:val="00C5016B"/>
    <w:rsid w:val="00C73ECA"/>
    <w:rsid w:val="00CC1D62"/>
    <w:rsid w:val="00CC3065"/>
    <w:rsid w:val="00CE2D60"/>
    <w:rsid w:val="00CE45D5"/>
    <w:rsid w:val="00D059C9"/>
    <w:rsid w:val="00D100FA"/>
    <w:rsid w:val="00D26769"/>
    <w:rsid w:val="00D4249E"/>
    <w:rsid w:val="00D4743D"/>
    <w:rsid w:val="00D765B3"/>
    <w:rsid w:val="00DB79CF"/>
    <w:rsid w:val="00DD062C"/>
    <w:rsid w:val="00E06CAD"/>
    <w:rsid w:val="00E205D5"/>
    <w:rsid w:val="00E23FAA"/>
    <w:rsid w:val="00E40263"/>
    <w:rsid w:val="00E45D2C"/>
    <w:rsid w:val="00E50947"/>
    <w:rsid w:val="00E72A3B"/>
    <w:rsid w:val="00E759D8"/>
    <w:rsid w:val="00E826AC"/>
    <w:rsid w:val="00E84410"/>
    <w:rsid w:val="00EE037C"/>
    <w:rsid w:val="00EF49DF"/>
    <w:rsid w:val="00EF5E5B"/>
    <w:rsid w:val="00F40CC8"/>
    <w:rsid w:val="00F70592"/>
    <w:rsid w:val="00F97B8B"/>
    <w:rsid w:val="00FA371B"/>
    <w:rsid w:val="00FB110C"/>
    <w:rsid w:val="00FC5F88"/>
    <w:rsid w:val="00FF2A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9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649B"/>
    <w:pPr>
      <w:ind w:left="720"/>
      <w:contextualSpacing/>
    </w:pPr>
  </w:style>
  <w:style w:type="table" w:styleId="TableGrid">
    <w:name w:val="Table Grid"/>
    <w:basedOn w:val="TableNormal"/>
    <w:uiPriority w:val="59"/>
    <w:rsid w:val="00A864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croButton">
    <w:name w:val="MacroButton"/>
    <w:basedOn w:val="Strong"/>
    <w:rsid w:val="00205DEF"/>
    <w:rPr>
      <w:rFonts w:ascii="Arial" w:hAnsi="Arial"/>
      <w:color w:val="0000FF"/>
      <w:sz w:val="16"/>
    </w:rPr>
  </w:style>
  <w:style w:type="character" w:styleId="Strong">
    <w:name w:val="Strong"/>
    <w:basedOn w:val="DefaultParagraphFont"/>
    <w:uiPriority w:val="22"/>
    <w:qFormat/>
    <w:rsid w:val="00205DEF"/>
    <w:rPr>
      <w:b/>
      <w:bCs/>
    </w:rPr>
  </w:style>
  <w:style w:type="character" w:styleId="CommentReference">
    <w:name w:val="annotation reference"/>
    <w:basedOn w:val="DefaultParagraphFont"/>
    <w:uiPriority w:val="99"/>
    <w:semiHidden/>
    <w:unhideWhenUsed/>
    <w:rsid w:val="009E00DF"/>
    <w:rPr>
      <w:sz w:val="16"/>
      <w:szCs w:val="16"/>
    </w:rPr>
  </w:style>
  <w:style w:type="paragraph" w:styleId="CommentText">
    <w:name w:val="annotation text"/>
    <w:basedOn w:val="Normal"/>
    <w:link w:val="CommentTextChar"/>
    <w:uiPriority w:val="99"/>
    <w:semiHidden/>
    <w:unhideWhenUsed/>
    <w:rsid w:val="009E00DF"/>
    <w:pPr>
      <w:spacing w:line="240" w:lineRule="auto"/>
    </w:pPr>
    <w:rPr>
      <w:sz w:val="20"/>
      <w:szCs w:val="20"/>
    </w:rPr>
  </w:style>
  <w:style w:type="character" w:customStyle="1" w:styleId="CommentTextChar">
    <w:name w:val="Comment Text Char"/>
    <w:basedOn w:val="DefaultParagraphFont"/>
    <w:link w:val="CommentText"/>
    <w:uiPriority w:val="99"/>
    <w:semiHidden/>
    <w:rsid w:val="009E00DF"/>
    <w:rPr>
      <w:sz w:val="20"/>
      <w:szCs w:val="20"/>
    </w:rPr>
  </w:style>
  <w:style w:type="paragraph" w:styleId="CommentSubject">
    <w:name w:val="annotation subject"/>
    <w:basedOn w:val="CommentText"/>
    <w:next w:val="CommentText"/>
    <w:link w:val="CommentSubjectChar"/>
    <w:uiPriority w:val="99"/>
    <w:semiHidden/>
    <w:unhideWhenUsed/>
    <w:rsid w:val="009E00DF"/>
    <w:rPr>
      <w:b/>
      <w:bCs/>
    </w:rPr>
  </w:style>
  <w:style w:type="character" w:customStyle="1" w:styleId="CommentSubjectChar">
    <w:name w:val="Comment Subject Char"/>
    <w:basedOn w:val="CommentTextChar"/>
    <w:link w:val="CommentSubject"/>
    <w:uiPriority w:val="99"/>
    <w:semiHidden/>
    <w:rsid w:val="009E00DF"/>
    <w:rPr>
      <w:b/>
      <w:bCs/>
    </w:rPr>
  </w:style>
  <w:style w:type="paragraph" w:styleId="BalloonText">
    <w:name w:val="Balloon Text"/>
    <w:basedOn w:val="Normal"/>
    <w:link w:val="BalloonTextChar"/>
    <w:uiPriority w:val="99"/>
    <w:semiHidden/>
    <w:unhideWhenUsed/>
    <w:rsid w:val="009E00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00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297400-C430-465D-A5EE-95A8A1E53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633</Words>
  <Characters>3611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Vaughn</dc:creator>
  <cp:lastModifiedBy>ssarak</cp:lastModifiedBy>
  <cp:revision>3</cp:revision>
  <cp:lastPrinted>2013-03-20T21:37:00Z</cp:lastPrinted>
  <dcterms:created xsi:type="dcterms:W3CDTF">2013-10-03T19:40:00Z</dcterms:created>
  <dcterms:modified xsi:type="dcterms:W3CDTF">2013-10-03T19:47:00Z</dcterms:modified>
</cp:coreProperties>
</file>