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1DF9" w14:textId="02C91EED" w:rsidR="00F4706A" w:rsidRDefault="00F84A03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6CE3FCAD"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9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14:paraId="0161741C" w14:textId="77777777" w:rsidR="00F4706A" w:rsidRPr="00F84A03" w:rsidRDefault="009247D3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F84A03">
                      <w:rPr>
                        <w:color w:val="231F20"/>
                        <w:sz w:val="40"/>
                        <w:szCs w:val="40"/>
                      </w:rPr>
                      <w:t>3.9</w:t>
                    </w:r>
                  </w:p>
                </w:txbxContent>
              </v:textbox>
            </v:shape>
            <v:shape id="_x0000_s1027" type="#_x0000_t202" style="position:absolute;left:1737;top:361;width:4989;height:292" filled="f" stroked="f">
              <v:textbox inset="0,0,0,0">
                <w:txbxContent>
                  <w:p w14:paraId="0549C42C" w14:textId="2F5B5389" w:rsidR="00F4706A" w:rsidRDefault="009247D3" w:rsidP="00F84A03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Impact on Students’ Emerging</w:t>
                    </w:r>
                    <w:r w:rsidR="00F84A03"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Fluency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556B59E" w14:textId="77777777" w:rsidR="00F4706A" w:rsidRDefault="009247D3">
      <w:pPr>
        <w:spacing w:before="161" w:line="302" w:lineRule="auto"/>
        <w:ind w:left="100" w:right="135"/>
        <w:rPr>
          <w:sz w:val="17"/>
        </w:rPr>
      </w:pPr>
      <w:r>
        <w:rPr>
          <w:color w:val="231F20"/>
          <w:sz w:val="17"/>
        </w:rPr>
        <w:t>Instructions: Discuss or write responses to these prompts as a way to reflect on procedural fluency, including student learning of related concepts and procedures (and relationships between them).</w:t>
      </w:r>
    </w:p>
    <w:p w14:paraId="4A825846" w14:textId="77777777" w:rsidR="00F4706A" w:rsidRDefault="009247D3">
      <w:pPr>
        <w:pStyle w:val="ListParagraph"/>
        <w:numPr>
          <w:ilvl w:val="0"/>
          <w:numId w:val="1"/>
        </w:numPr>
        <w:tabs>
          <w:tab w:val="left" w:pos="800"/>
        </w:tabs>
        <w:spacing w:before="117" w:line="331" w:lineRule="auto"/>
        <w:ind w:right="2341" w:hanging="600"/>
        <w:rPr>
          <w:sz w:val="21"/>
        </w:rPr>
      </w:pPr>
      <w:r>
        <w:rPr>
          <w:color w:val="231F20"/>
          <w:w w:val="105"/>
          <w:sz w:val="21"/>
        </w:rPr>
        <w:t>Based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gathered,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you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focu</w:t>
      </w:r>
      <w:bookmarkStart w:id="0" w:name="_GoBack"/>
      <w:bookmarkEnd w:id="0"/>
      <w:r>
        <w:rPr>
          <w:color w:val="231F20"/>
          <w:w w:val="105"/>
          <w:sz w:val="21"/>
        </w:rPr>
        <w:t>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element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fluency? </w:t>
      </w:r>
      <w:r>
        <w:rPr>
          <w:color w:val="231F20"/>
          <w:spacing w:val="-2"/>
          <w:w w:val="105"/>
          <w:sz w:val="21"/>
        </w:rPr>
        <w:t>Flexibility:</w:t>
      </w:r>
    </w:p>
    <w:p w14:paraId="05814229" w14:textId="77777777" w:rsidR="00F4706A" w:rsidRDefault="00F4706A">
      <w:pPr>
        <w:pStyle w:val="BodyText"/>
        <w:rPr>
          <w:sz w:val="24"/>
        </w:rPr>
      </w:pPr>
    </w:p>
    <w:p w14:paraId="4AD3D25F" w14:textId="77777777" w:rsidR="00F4706A" w:rsidRDefault="00F4706A">
      <w:pPr>
        <w:pStyle w:val="BodyText"/>
        <w:rPr>
          <w:sz w:val="24"/>
        </w:rPr>
      </w:pPr>
    </w:p>
    <w:p w14:paraId="3B3A582F" w14:textId="77777777" w:rsidR="00F4706A" w:rsidRDefault="009247D3">
      <w:pPr>
        <w:pStyle w:val="BodyText"/>
        <w:spacing w:before="134"/>
        <w:ind w:left="1051"/>
      </w:pPr>
      <w:r>
        <w:rPr>
          <w:color w:val="231F20"/>
        </w:rPr>
        <w:t>Strategy Selection:</w:t>
      </w:r>
    </w:p>
    <w:p w14:paraId="4855DC77" w14:textId="77777777" w:rsidR="00F4706A" w:rsidRDefault="00F4706A">
      <w:pPr>
        <w:pStyle w:val="BodyText"/>
        <w:rPr>
          <w:sz w:val="24"/>
        </w:rPr>
      </w:pPr>
    </w:p>
    <w:p w14:paraId="20F78F75" w14:textId="77777777" w:rsidR="00F4706A" w:rsidRDefault="00F4706A">
      <w:pPr>
        <w:pStyle w:val="BodyText"/>
        <w:rPr>
          <w:sz w:val="24"/>
        </w:rPr>
      </w:pPr>
    </w:p>
    <w:p w14:paraId="54474741" w14:textId="77777777" w:rsidR="00F4706A" w:rsidRDefault="009247D3">
      <w:pPr>
        <w:pStyle w:val="BodyText"/>
        <w:spacing w:before="211"/>
        <w:ind w:left="1060"/>
      </w:pPr>
      <w:r>
        <w:rPr>
          <w:color w:val="231F20"/>
        </w:rPr>
        <w:t>Efficiency:</w:t>
      </w:r>
    </w:p>
    <w:p w14:paraId="4D857AF4" w14:textId="77777777" w:rsidR="00F4706A" w:rsidRDefault="00F4706A">
      <w:pPr>
        <w:pStyle w:val="BodyText"/>
        <w:rPr>
          <w:sz w:val="24"/>
        </w:rPr>
      </w:pPr>
    </w:p>
    <w:p w14:paraId="14CAC387" w14:textId="77777777" w:rsidR="00F4706A" w:rsidRDefault="00F4706A">
      <w:pPr>
        <w:pStyle w:val="BodyText"/>
        <w:rPr>
          <w:sz w:val="24"/>
        </w:rPr>
      </w:pPr>
    </w:p>
    <w:p w14:paraId="41BBC033" w14:textId="77777777" w:rsidR="00F4706A" w:rsidRDefault="009247D3">
      <w:pPr>
        <w:pStyle w:val="BodyText"/>
        <w:spacing w:before="211"/>
        <w:ind w:left="1064"/>
      </w:pPr>
      <w:r>
        <w:rPr>
          <w:color w:val="231F20"/>
        </w:rPr>
        <w:t>Accuracy:</w:t>
      </w:r>
    </w:p>
    <w:p w14:paraId="5AC93A2B" w14:textId="77777777" w:rsidR="00F4706A" w:rsidRDefault="00F4706A">
      <w:pPr>
        <w:pStyle w:val="BodyText"/>
        <w:rPr>
          <w:sz w:val="24"/>
        </w:rPr>
      </w:pPr>
    </w:p>
    <w:p w14:paraId="74C9750F" w14:textId="77777777" w:rsidR="00F4706A" w:rsidRDefault="00F4706A">
      <w:pPr>
        <w:pStyle w:val="BodyText"/>
        <w:rPr>
          <w:sz w:val="24"/>
        </w:rPr>
      </w:pPr>
    </w:p>
    <w:p w14:paraId="6F9CC0CC" w14:textId="77777777" w:rsidR="00F4706A" w:rsidRDefault="00F4706A">
      <w:pPr>
        <w:pStyle w:val="BodyText"/>
        <w:spacing w:before="1"/>
        <w:rPr>
          <w:sz w:val="31"/>
        </w:rPr>
      </w:pPr>
    </w:p>
    <w:p w14:paraId="6B9D5827" w14:textId="77777777" w:rsidR="00F4706A" w:rsidRDefault="009247D3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right="1571" w:hanging="600"/>
        <w:rPr>
          <w:sz w:val="21"/>
        </w:rPr>
      </w:pPr>
      <w:r>
        <w:rPr>
          <w:color w:val="231F20"/>
          <w:w w:val="105"/>
          <w:sz w:val="21"/>
        </w:rPr>
        <w:t>Based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gathered,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students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demonstrate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element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fluency? </w:t>
      </w:r>
      <w:r>
        <w:rPr>
          <w:color w:val="231F20"/>
          <w:spacing w:val="-2"/>
          <w:w w:val="105"/>
          <w:sz w:val="21"/>
        </w:rPr>
        <w:t>Flexibility:</w:t>
      </w:r>
    </w:p>
    <w:p w14:paraId="0E4BCEBA" w14:textId="77777777" w:rsidR="00F4706A" w:rsidRDefault="00F4706A">
      <w:pPr>
        <w:pStyle w:val="BodyText"/>
        <w:rPr>
          <w:sz w:val="24"/>
        </w:rPr>
      </w:pPr>
    </w:p>
    <w:p w14:paraId="0D46611B" w14:textId="77777777" w:rsidR="00F4706A" w:rsidRDefault="00F4706A">
      <w:pPr>
        <w:pStyle w:val="BodyText"/>
        <w:rPr>
          <w:sz w:val="24"/>
        </w:rPr>
      </w:pPr>
    </w:p>
    <w:p w14:paraId="600810BD" w14:textId="77777777" w:rsidR="00F4706A" w:rsidRDefault="009247D3">
      <w:pPr>
        <w:pStyle w:val="BodyText"/>
        <w:spacing w:before="134"/>
        <w:ind w:left="1051"/>
      </w:pPr>
      <w:r>
        <w:rPr>
          <w:color w:val="231F20"/>
        </w:rPr>
        <w:t>Strategy Selection:</w:t>
      </w:r>
    </w:p>
    <w:p w14:paraId="30770AE3" w14:textId="77777777" w:rsidR="00F4706A" w:rsidRDefault="00F4706A">
      <w:pPr>
        <w:pStyle w:val="BodyText"/>
        <w:rPr>
          <w:sz w:val="24"/>
        </w:rPr>
      </w:pPr>
    </w:p>
    <w:p w14:paraId="61E97357" w14:textId="77777777" w:rsidR="00F4706A" w:rsidRDefault="00F4706A">
      <w:pPr>
        <w:pStyle w:val="BodyText"/>
        <w:rPr>
          <w:sz w:val="24"/>
        </w:rPr>
      </w:pPr>
    </w:p>
    <w:p w14:paraId="53FAB861" w14:textId="77777777" w:rsidR="00F4706A" w:rsidRDefault="009247D3">
      <w:pPr>
        <w:pStyle w:val="BodyText"/>
        <w:spacing w:before="211"/>
        <w:ind w:left="1060"/>
      </w:pPr>
      <w:r>
        <w:rPr>
          <w:color w:val="231F20"/>
        </w:rPr>
        <w:t>Efficiency:</w:t>
      </w:r>
    </w:p>
    <w:p w14:paraId="54805108" w14:textId="77777777" w:rsidR="00F4706A" w:rsidRDefault="00F4706A">
      <w:pPr>
        <w:pStyle w:val="BodyText"/>
        <w:rPr>
          <w:sz w:val="24"/>
        </w:rPr>
      </w:pPr>
    </w:p>
    <w:p w14:paraId="59B17A0B" w14:textId="77777777" w:rsidR="00F4706A" w:rsidRDefault="00F4706A">
      <w:pPr>
        <w:pStyle w:val="BodyText"/>
        <w:rPr>
          <w:sz w:val="24"/>
        </w:rPr>
      </w:pPr>
    </w:p>
    <w:p w14:paraId="08A3E58C" w14:textId="77777777" w:rsidR="00F4706A" w:rsidRDefault="009247D3">
      <w:pPr>
        <w:pStyle w:val="BodyText"/>
        <w:spacing w:before="211"/>
        <w:ind w:left="1064"/>
      </w:pPr>
      <w:r>
        <w:rPr>
          <w:color w:val="231F20"/>
        </w:rPr>
        <w:t>Accuracy:</w:t>
      </w:r>
    </w:p>
    <w:p w14:paraId="12A9CE68" w14:textId="77777777" w:rsidR="00F4706A" w:rsidRDefault="00F4706A">
      <w:pPr>
        <w:pStyle w:val="BodyText"/>
        <w:rPr>
          <w:sz w:val="24"/>
        </w:rPr>
      </w:pPr>
    </w:p>
    <w:p w14:paraId="17601525" w14:textId="77777777" w:rsidR="00F4706A" w:rsidRDefault="00F4706A">
      <w:pPr>
        <w:pStyle w:val="BodyText"/>
        <w:rPr>
          <w:sz w:val="24"/>
        </w:rPr>
      </w:pPr>
    </w:p>
    <w:p w14:paraId="5C17EA1B" w14:textId="77777777" w:rsidR="00F4706A" w:rsidRDefault="00F4706A">
      <w:pPr>
        <w:pStyle w:val="BodyText"/>
        <w:spacing w:before="1"/>
        <w:rPr>
          <w:sz w:val="31"/>
        </w:rPr>
      </w:pPr>
    </w:p>
    <w:p w14:paraId="1C7CFA75" w14:textId="77777777" w:rsidR="00F4706A" w:rsidRDefault="009247D3">
      <w:pPr>
        <w:pStyle w:val="ListParagraph"/>
        <w:numPr>
          <w:ilvl w:val="0"/>
          <w:numId w:val="1"/>
        </w:numPr>
        <w:tabs>
          <w:tab w:val="left" w:pos="800"/>
        </w:tabs>
        <w:spacing w:line="331" w:lineRule="auto"/>
        <w:ind w:left="800" w:right="100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thinking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just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taught,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teacher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were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particularly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eliciting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 actions that demonstrated mathematical</w:t>
      </w:r>
      <w:r>
        <w:rPr>
          <w:color w:val="231F20"/>
          <w:spacing w:val="-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proficiency?</w:t>
      </w:r>
    </w:p>
    <w:p w14:paraId="01A11C85" w14:textId="77777777" w:rsidR="00F4706A" w:rsidRDefault="00F4706A">
      <w:pPr>
        <w:pStyle w:val="BodyText"/>
        <w:rPr>
          <w:sz w:val="24"/>
        </w:rPr>
      </w:pPr>
    </w:p>
    <w:p w14:paraId="1CCFCEC5" w14:textId="77777777" w:rsidR="00F4706A" w:rsidRDefault="00F4706A">
      <w:pPr>
        <w:pStyle w:val="BodyText"/>
        <w:rPr>
          <w:sz w:val="24"/>
        </w:rPr>
      </w:pPr>
    </w:p>
    <w:p w14:paraId="6B3C14BC" w14:textId="77777777" w:rsidR="00F4706A" w:rsidRDefault="00F4706A">
      <w:pPr>
        <w:pStyle w:val="BodyText"/>
        <w:rPr>
          <w:sz w:val="24"/>
        </w:rPr>
      </w:pPr>
    </w:p>
    <w:p w14:paraId="0DED2764" w14:textId="77777777" w:rsidR="00F4706A" w:rsidRDefault="00F4706A">
      <w:pPr>
        <w:pStyle w:val="BodyText"/>
        <w:rPr>
          <w:sz w:val="24"/>
        </w:rPr>
      </w:pPr>
    </w:p>
    <w:p w14:paraId="5E0CDC73" w14:textId="77777777" w:rsidR="00F4706A" w:rsidRDefault="009247D3">
      <w:pPr>
        <w:pStyle w:val="ListParagraph"/>
        <w:numPr>
          <w:ilvl w:val="0"/>
          <w:numId w:val="1"/>
        </w:numPr>
        <w:tabs>
          <w:tab w:val="left" w:pos="800"/>
        </w:tabs>
        <w:spacing w:before="126"/>
        <w:ind w:hanging="600"/>
        <w:rPr>
          <w:sz w:val="21"/>
        </w:rPr>
      </w:pPr>
      <w:r>
        <w:rPr>
          <w:color w:val="231F20"/>
          <w:w w:val="105"/>
          <w:sz w:val="21"/>
        </w:rPr>
        <w:t>Which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future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support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procedural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fluency?</w:t>
      </w:r>
    </w:p>
    <w:p w14:paraId="2E721FAA" w14:textId="77777777" w:rsidR="00F4706A" w:rsidRDefault="00F4706A">
      <w:pPr>
        <w:pStyle w:val="BodyText"/>
        <w:rPr>
          <w:sz w:val="20"/>
        </w:rPr>
      </w:pPr>
    </w:p>
    <w:p w14:paraId="376E5525" w14:textId="77777777" w:rsidR="00F4706A" w:rsidRDefault="00F4706A">
      <w:pPr>
        <w:pStyle w:val="BodyText"/>
        <w:rPr>
          <w:sz w:val="20"/>
        </w:rPr>
      </w:pPr>
    </w:p>
    <w:p w14:paraId="1EC54D7A" w14:textId="77777777" w:rsidR="00F4706A" w:rsidRDefault="00F4706A">
      <w:pPr>
        <w:pStyle w:val="BodyText"/>
        <w:rPr>
          <w:sz w:val="20"/>
        </w:rPr>
      </w:pPr>
    </w:p>
    <w:p w14:paraId="1239FD6A" w14:textId="77777777" w:rsidR="00F4706A" w:rsidRDefault="00F4706A">
      <w:pPr>
        <w:pStyle w:val="BodyText"/>
        <w:rPr>
          <w:sz w:val="20"/>
        </w:rPr>
      </w:pPr>
    </w:p>
    <w:p w14:paraId="55BB98E8" w14:textId="77777777" w:rsidR="00F4706A" w:rsidRDefault="00F4706A">
      <w:pPr>
        <w:pStyle w:val="BodyText"/>
        <w:spacing w:before="9"/>
        <w:rPr>
          <w:sz w:val="22"/>
        </w:rPr>
      </w:pPr>
    </w:p>
    <w:p w14:paraId="18E5EE7A" w14:textId="77777777" w:rsidR="00F4706A" w:rsidRDefault="009247D3">
      <w:pPr>
        <w:spacing w:before="100" w:line="264" w:lineRule="auto"/>
        <w:ind w:left="103" w:right="135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F4706A">
      <w:type w:val="continuous"/>
      <w:pgSz w:w="12240" w:h="15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DDC"/>
    <w:multiLevelType w:val="hybridMultilevel"/>
    <w:tmpl w:val="46E2B850"/>
    <w:lvl w:ilvl="0" w:tplc="499A190E">
      <w:start w:val="1"/>
      <w:numFmt w:val="decimal"/>
      <w:lvlText w:val="%1."/>
      <w:lvlJc w:val="left"/>
      <w:pPr>
        <w:ind w:left="106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84485702">
      <w:numFmt w:val="bullet"/>
      <w:lvlText w:val="•"/>
      <w:lvlJc w:val="left"/>
      <w:pPr>
        <w:ind w:left="2054" w:hanging="340"/>
      </w:pPr>
      <w:rPr>
        <w:rFonts w:hint="default"/>
        <w:lang w:val="en-US" w:eastAsia="en-US" w:bidi="en-US"/>
      </w:rPr>
    </w:lvl>
    <w:lvl w:ilvl="2" w:tplc="3ACC1DC0">
      <w:numFmt w:val="bullet"/>
      <w:lvlText w:val="•"/>
      <w:lvlJc w:val="left"/>
      <w:pPr>
        <w:ind w:left="3048" w:hanging="340"/>
      </w:pPr>
      <w:rPr>
        <w:rFonts w:hint="default"/>
        <w:lang w:val="en-US" w:eastAsia="en-US" w:bidi="en-US"/>
      </w:rPr>
    </w:lvl>
    <w:lvl w:ilvl="3" w:tplc="9654A9C0">
      <w:numFmt w:val="bullet"/>
      <w:lvlText w:val="•"/>
      <w:lvlJc w:val="left"/>
      <w:pPr>
        <w:ind w:left="4042" w:hanging="340"/>
      </w:pPr>
      <w:rPr>
        <w:rFonts w:hint="default"/>
        <w:lang w:val="en-US" w:eastAsia="en-US" w:bidi="en-US"/>
      </w:rPr>
    </w:lvl>
    <w:lvl w:ilvl="4" w:tplc="C44AC866">
      <w:numFmt w:val="bullet"/>
      <w:lvlText w:val="•"/>
      <w:lvlJc w:val="left"/>
      <w:pPr>
        <w:ind w:left="5036" w:hanging="340"/>
      </w:pPr>
      <w:rPr>
        <w:rFonts w:hint="default"/>
        <w:lang w:val="en-US" w:eastAsia="en-US" w:bidi="en-US"/>
      </w:rPr>
    </w:lvl>
    <w:lvl w:ilvl="5" w:tplc="805E1B7A">
      <w:numFmt w:val="bullet"/>
      <w:lvlText w:val="•"/>
      <w:lvlJc w:val="left"/>
      <w:pPr>
        <w:ind w:left="6030" w:hanging="340"/>
      </w:pPr>
      <w:rPr>
        <w:rFonts w:hint="default"/>
        <w:lang w:val="en-US" w:eastAsia="en-US" w:bidi="en-US"/>
      </w:rPr>
    </w:lvl>
    <w:lvl w:ilvl="6" w:tplc="9F200E18">
      <w:numFmt w:val="bullet"/>
      <w:lvlText w:val="•"/>
      <w:lvlJc w:val="left"/>
      <w:pPr>
        <w:ind w:left="7024" w:hanging="340"/>
      </w:pPr>
      <w:rPr>
        <w:rFonts w:hint="default"/>
        <w:lang w:val="en-US" w:eastAsia="en-US" w:bidi="en-US"/>
      </w:rPr>
    </w:lvl>
    <w:lvl w:ilvl="7" w:tplc="150606A8">
      <w:numFmt w:val="bullet"/>
      <w:lvlText w:val="•"/>
      <w:lvlJc w:val="left"/>
      <w:pPr>
        <w:ind w:left="8018" w:hanging="340"/>
      </w:pPr>
      <w:rPr>
        <w:rFonts w:hint="default"/>
        <w:lang w:val="en-US" w:eastAsia="en-US" w:bidi="en-US"/>
      </w:rPr>
    </w:lvl>
    <w:lvl w:ilvl="8" w:tplc="B35A1D26">
      <w:numFmt w:val="bullet"/>
      <w:lvlText w:val="•"/>
      <w:lvlJc w:val="left"/>
      <w:pPr>
        <w:ind w:left="9012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706A"/>
    <w:rsid w:val="004022FA"/>
    <w:rsid w:val="009247D3"/>
    <w:rsid w:val="00F4706A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7C3A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60" w:hanging="60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2018-04-06T16:06:00Z</dcterms:created>
  <dcterms:modified xsi:type="dcterms:W3CDTF">2018-04-10T16:23:00Z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