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73" w:rsidRDefault="00D0366B">
      <w:pPr>
        <w:pStyle w:val="BodyText"/>
        <w:ind w:left="95"/>
        <w:rPr>
          <w:rFonts w:ascii="Times"/>
          <w:sz w:val="20"/>
        </w:rPr>
      </w:pPr>
      <w:r>
        <w:rPr>
          <w:rFonts w:ascii="Times"/>
          <w:sz w:val="20"/>
        </w:rPr>
      </w:r>
      <w:r>
        <w:rPr>
          <w:rFonts w:ascii="Times"/>
          <w:sz w:val="20"/>
        </w:rPr>
        <w:pict>
          <v:group id="_x0000_s1026" style="width:539.95pt;height:47.75pt;mso-position-horizontal-relative:char;mso-position-vertical-relative:line" coordorigin=",5" coordsize="10799,955">
            <v:line id="_x0000_s1031" style="position:absolute" from="0,5" to="10799,5" strokecolor="#231f20" strokeweight=".5pt"/>
            <v:shape id="_x0000_s1030" style="position:absolute;top:54;width:720;height:906" coordorigin=",55" coordsize="720,906" o:spt="100" adj="0,,0" path="m720,55l,55,,961,360,857r360,l720,55xm720,857r-360,l720,961r,-104xe" fillcolor="#6d6e71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87;top:238;width:545;height:500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990;top:158;width:737;height:757" filled="f" stroked="f">
              <v:textbox inset="0,0,0,0">
                <w:txbxContent>
                  <w:p w:rsidR="00B13C73" w:rsidRPr="00D0366B" w:rsidRDefault="005B5FA8">
                    <w:pPr>
                      <w:spacing w:before="72"/>
                      <w:rPr>
                        <w:sz w:val="40"/>
                        <w:szCs w:val="40"/>
                      </w:rPr>
                    </w:pPr>
                    <w:r w:rsidRPr="00D0366B">
                      <w:rPr>
                        <w:color w:val="231F20"/>
                        <w:sz w:val="40"/>
                        <w:szCs w:val="40"/>
                      </w:rPr>
                      <w:t>3.6</w:t>
                    </w:r>
                  </w:p>
                </w:txbxContent>
              </v:textbox>
            </v:shape>
            <v:shape id="_x0000_s1027" type="#_x0000_t202" style="position:absolute;left:1737;top:366;width:3345;height:292" filled="f" stroked="f">
              <v:textbox inset="0,0,0,0">
                <w:txbxContent>
                  <w:p w:rsidR="00B13C73" w:rsidRDefault="005B5FA8" w:rsidP="00D0366B">
                    <w:pPr>
                      <w:ind w:left="142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3"/>
                        <w:sz w:val="24"/>
                      </w:rPr>
                      <w:t xml:space="preserve">Worthwhile </w:t>
                    </w:r>
                    <w:r>
                      <w:rPr>
                        <w:color w:val="231F20"/>
                        <w:spacing w:val="-7"/>
                        <w:sz w:val="24"/>
                      </w:rPr>
                      <w:t xml:space="preserve">Task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Analysis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13C73" w:rsidRDefault="005B5FA8">
      <w:pPr>
        <w:pStyle w:val="BodyText"/>
        <w:spacing w:before="189" w:line="331" w:lineRule="auto"/>
        <w:ind w:left="100" w:right="117"/>
        <w:jc w:val="both"/>
      </w:pPr>
      <w:r>
        <w:rPr>
          <w:color w:val="231F20"/>
        </w:rPr>
        <w:t>Instructions: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Worthwhile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7"/>
        </w:rPr>
        <w:t>Tasks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Focus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Zone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prompts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below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(NCT</w:t>
      </w:r>
      <w:bookmarkStart w:id="0" w:name="_GoBack"/>
      <w:bookmarkEnd w:id="0"/>
      <w:r>
        <w:rPr>
          <w:color w:val="231F20"/>
        </w:rPr>
        <w:t>M,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1991;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NCTM,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2007),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rate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task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you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are </w:t>
      </w:r>
      <w:r>
        <w:rPr>
          <w:color w:val="231F20"/>
        </w:rPr>
        <w:t>planning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lesson.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Add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comments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how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might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adapted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better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address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stated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quality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proofErr w:type="gramStart"/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worth</w:t>
      </w:r>
      <w:proofErr w:type="gramEnd"/>
      <w:r>
        <w:rPr>
          <w:color w:val="231F20"/>
        </w:rPr>
        <w:t>- while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task.</w:t>
      </w:r>
    </w:p>
    <w:p w:rsidR="00B13C73" w:rsidRDefault="005B5FA8">
      <w:pPr>
        <w:pStyle w:val="BodyText"/>
        <w:spacing w:before="87" w:line="436" w:lineRule="auto"/>
        <w:ind w:left="100" w:right="1993"/>
      </w:pPr>
      <w:r>
        <w:rPr>
          <w:color w:val="231F20"/>
        </w:rPr>
        <w:t>1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evidence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quality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task,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possible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address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quality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task. 2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9"/>
        </w:rPr>
        <w:t xml:space="preserve"> </w:t>
      </w:r>
      <w:proofErr w:type="gramStart"/>
      <w:r>
        <w:rPr>
          <w:color w:val="231F20"/>
        </w:rPr>
        <w:t>The</w:t>
      </w:r>
      <w:proofErr w:type="gramEnd"/>
      <w:r>
        <w:rPr>
          <w:color w:val="231F20"/>
          <w:spacing w:val="-9"/>
        </w:rPr>
        <w:t xml:space="preserve"> </w:t>
      </w:r>
      <w:r>
        <w:rPr>
          <w:color w:val="231F20"/>
        </w:rPr>
        <w:t>quality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evident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minor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ways,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incorporating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possible.</w:t>
      </w:r>
    </w:p>
    <w:p w:rsidR="00B13C73" w:rsidRDefault="005B5FA8">
      <w:pPr>
        <w:pStyle w:val="BodyText"/>
        <w:spacing w:line="203" w:lineRule="exact"/>
        <w:ind w:left="100"/>
      </w:pPr>
      <w:r>
        <w:rPr>
          <w:color w:val="231F20"/>
        </w:rPr>
        <w:t xml:space="preserve">3 = </w:t>
      </w:r>
      <w:proofErr w:type="gramStart"/>
      <w:r>
        <w:rPr>
          <w:color w:val="231F20"/>
        </w:rPr>
        <w:t>The</w:t>
      </w:r>
      <w:proofErr w:type="gramEnd"/>
      <w:r>
        <w:rPr>
          <w:color w:val="231F20"/>
        </w:rPr>
        <w:t xml:space="preserve"> quality is evident in the task.</w:t>
      </w:r>
    </w:p>
    <w:p w:rsidR="00B13C73" w:rsidRDefault="005B5FA8">
      <w:pPr>
        <w:pStyle w:val="BodyText"/>
        <w:spacing w:before="167"/>
        <w:ind w:left="100"/>
      </w:pPr>
      <w:r>
        <w:rPr>
          <w:color w:val="231F20"/>
        </w:rPr>
        <w:t xml:space="preserve">4 = </w:t>
      </w:r>
      <w:proofErr w:type="gramStart"/>
      <w:r>
        <w:rPr>
          <w:color w:val="231F20"/>
        </w:rPr>
        <w:t>The</w:t>
      </w:r>
      <w:proofErr w:type="gramEnd"/>
      <w:r>
        <w:rPr>
          <w:color w:val="231F20"/>
        </w:rPr>
        <w:t xml:space="preserve"> quality is central to the task and is important to the success of the lesson.</w:t>
      </w:r>
    </w:p>
    <w:p w:rsidR="00B13C73" w:rsidRDefault="00B13C73">
      <w:pPr>
        <w:pStyle w:val="BodyText"/>
        <w:rPr>
          <w:sz w:val="20"/>
        </w:rPr>
      </w:pPr>
    </w:p>
    <w:p w:rsidR="00B13C73" w:rsidRDefault="00B13C73">
      <w:pPr>
        <w:pStyle w:val="BodyText"/>
        <w:spacing w:before="5"/>
        <w:rPr>
          <w:sz w:val="12"/>
        </w:rPr>
      </w:pPr>
    </w:p>
    <w:tbl>
      <w:tblPr>
        <w:tblW w:w="0" w:type="auto"/>
        <w:tblInd w:w="10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0"/>
        <w:gridCol w:w="740"/>
        <w:gridCol w:w="740"/>
        <w:gridCol w:w="740"/>
        <w:gridCol w:w="740"/>
        <w:gridCol w:w="3080"/>
      </w:tblGrid>
      <w:tr w:rsidR="00B13C73">
        <w:trPr>
          <w:trHeight w:val="284"/>
        </w:trPr>
        <w:tc>
          <w:tcPr>
            <w:tcW w:w="4760" w:type="dxa"/>
            <w:tcBorders>
              <w:top w:val="nil"/>
              <w:left w:val="nil"/>
            </w:tcBorders>
            <w:shd w:val="clear" w:color="auto" w:fill="008CA7"/>
          </w:tcPr>
          <w:p w:rsidR="00B13C73" w:rsidRDefault="005B5FA8">
            <w:pPr>
              <w:pStyle w:val="TableParagraph"/>
              <w:spacing w:before="39"/>
              <w:ind w:left="85"/>
              <w:jc w:val="left"/>
              <w:rPr>
                <w:rFonts w:ascii="Verdana-BoldItalic"/>
                <w:b/>
                <w:i/>
                <w:sz w:val="17"/>
              </w:rPr>
            </w:pPr>
            <w:r>
              <w:rPr>
                <w:rFonts w:ascii="Verdana-BoldItalic"/>
                <w:b/>
                <w:i/>
                <w:color w:val="FFFFFF"/>
                <w:sz w:val="17"/>
              </w:rPr>
              <w:t>Aspects of a Worthwhile Task</w:t>
            </w:r>
          </w:p>
        </w:tc>
        <w:tc>
          <w:tcPr>
            <w:tcW w:w="2960" w:type="dxa"/>
            <w:gridSpan w:val="4"/>
            <w:tcBorders>
              <w:top w:val="nil"/>
            </w:tcBorders>
            <w:shd w:val="clear" w:color="auto" w:fill="008CA7"/>
          </w:tcPr>
          <w:p w:rsidR="00B13C73" w:rsidRDefault="005B5FA8">
            <w:pPr>
              <w:pStyle w:val="TableParagraph"/>
              <w:spacing w:before="39"/>
              <w:ind w:left="1148" w:right="1139"/>
              <w:rPr>
                <w:rFonts w:ascii="Verdana-BoldItalic"/>
                <w:b/>
                <w:i/>
                <w:sz w:val="17"/>
              </w:rPr>
            </w:pPr>
            <w:r>
              <w:rPr>
                <w:rFonts w:ascii="Verdana-BoldItalic"/>
                <w:b/>
                <w:i/>
                <w:color w:val="FFFFFF"/>
                <w:sz w:val="17"/>
              </w:rPr>
              <w:t>Rating</w:t>
            </w:r>
          </w:p>
        </w:tc>
        <w:tc>
          <w:tcPr>
            <w:tcW w:w="3080" w:type="dxa"/>
            <w:tcBorders>
              <w:top w:val="nil"/>
              <w:right w:val="nil"/>
            </w:tcBorders>
            <w:shd w:val="clear" w:color="auto" w:fill="008CA7"/>
          </w:tcPr>
          <w:p w:rsidR="00B13C73" w:rsidRDefault="005B5FA8">
            <w:pPr>
              <w:pStyle w:val="TableParagraph"/>
              <w:spacing w:before="39"/>
              <w:ind w:left="265"/>
              <w:jc w:val="left"/>
              <w:rPr>
                <w:rFonts w:ascii="Verdana-BoldItalic"/>
                <w:b/>
                <w:i/>
                <w:sz w:val="17"/>
              </w:rPr>
            </w:pPr>
            <w:r>
              <w:rPr>
                <w:rFonts w:ascii="Verdana-BoldItalic"/>
                <w:b/>
                <w:i/>
                <w:color w:val="FFFFFF"/>
                <w:sz w:val="17"/>
              </w:rPr>
              <w:t>How I Might Enhance Task</w:t>
            </w:r>
          </w:p>
        </w:tc>
      </w:tr>
      <w:tr w:rsidR="00B13C73">
        <w:trPr>
          <w:trHeight w:val="280"/>
        </w:trPr>
        <w:tc>
          <w:tcPr>
            <w:tcW w:w="10800" w:type="dxa"/>
            <w:gridSpan w:val="6"/>
            <w:tcBorders>
              <w:left w:val="nil"/>
              <w:bottom w:val="nil"/>
              <w:right w:val="nil"/>
            </w:tcBorders>
            <w:shd w:val="clear" w:color="auto" w:fill="008CA7"/>
          </w:tcPr>
          <w:p w:rsidR="00B13C73" w:rsidRDefault="005B5FA8">
            <w:pPr>
              <w:pStyle w:val="TableParagraph"/>
              <w:ind w:left="85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Mathematics in the task is powerful.</w:t>
            </w:r>
          </w:p>
        </w:tc>
      </w:tr>
      <w:tr w:rsidR="00B13C73">
        <w:trPr>
          <w:trHeight w:val="419"/>
        </w:trPr>
        <w:tc>
          <w:tcPr>
            <w:tcW w:w="476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B13C73" w:rsidRDefault="005B5FA8">
            <w:pPr>
              <w:pStyle w:val="TableParagraph"/>
              <w:spacing w:before="33"/>
              <w:ind w:left="80"/>
              <w:jc w:val="left"/>
              <w:rPr>
                <w:sz w:val="17"/>
              </w:rPr>
            </w:pPr>
            <w:r>
              <w:rPr>
                <w:color w:val="231F20"/>
                <w:sz w:val="17"/>
              </w:rPr>
              <w:t>1. Is grade or course-level appropriate</w:t>
            </w:r>
          </w:p>
        </w:tc>
        <w:tc>
          <w:tcPr>
            <w:tcW w:w="74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B13C73" w:rsidRDefault="005B5FA8">
            <w:pPr>
              <w:pStyle w:val="TableParagraph"/>
              <w:spacing w:before="33"/>
              <w:rPr>
                <w:sz w:val="17"/>
              </w:rPr>
            </w:pPr>
            <w:r>
              <w:rPr>
                <w:color w:val="231F20"/>
                <w:sz w:val="17"/>
              </w:rPr>
              <w:t>1</w:t>
            </w:r>
          </w:p>
        </w:tc>
        <w:tc>
          <w:tcPr>
            <w:tcW w:w="74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B13C73" w:rsidRDefault="005B5FA8">
            <w:pPr>
              <w:pStyle w:val="TableParagraph"/>
              <w:spacing w:before="33"/>
              <w:rPr>
                <w:sz w:val="17"/>
              </w:rPr>
            </w:pPr>
            <w:r>
              <w:rPr>
                <w:color w:val="231F20"/>
                <w:sz w:val="17"/>
              </w:rPr>
              <w:t>2</w:t>
            </w:r>
          </w:p>
        </w:tc>
        <w:tc>
          <w:tcPr>
            <w:tcW w:w="74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B13C73" w:rsidRDefault="005B5FA8">
            <w:pPr>
              <w:pStyle w:val="TableParagraph"/>
              <w:spacing w:before="33"/>
              <w:rPr>
                <w:sz w:val="17"/>
              </w:rPr>
            </w:pPr>
            <w:r>
              <w:rPr>
                <w:color w:val="231F20"/>
                <w:sz w:val="17"/>
              </w:rPr>
              <w:t>3</w:t>
            </w:r>
          </w:p>
        </w:tc>
        <w:tc>
          <w:tcPr>
            <w:tcW w:w="74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B13C73" w:rsidRDefault="005B5FA8">
            <w:pPr>
              <w:pStyle w:val="TableParagraph"/>
              <w:spacing w:before="33"/>
              <w:rPr>
                <w:sz w:val="17"/>
              </w:rPr>
            </w:pPr>
            <w:r>
              <w:rPr>
                <w:color w:val="231F20"/>
                <w:sz w:val="17"/>
              </w:rPr>
              <w:t>4</w:t>
            </w:r>
          </w:p>
        </w:tc>
        <w:tc>
          <w:tcPr>
            <w:tcW w:w="308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B13C73" w:rsidRDefault="00B13C73">
            <w:pPr>
              <w:pStyle w:val="TableParagraph"/>
              <w:spacing w:before="0"/>
              <w:ind w:left="0"/>
              <w:jc w:val="left"/>
              <w:rPr>
                <w:rFonts w:ascii="Times"/>
                <w:sz w:val="16"/>
              </w:rPr>
            </w:pPr>
          </w:p>
        </w:tc>
      </w:tr>
      <w:tr w:rsidR="00B13C73">
        <w:trPr>
          <w:trHeight w:val="639"/>
        </w:trPr>
        <w:tc>
          <w:tcPr>
            <w:tcW w:w="476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B13C73" w:rsidRDefault="005B5FA8">
            <w:pPr>
              <w:pStyle w:val="TableParagraph"/>
              <w:spacing w:line="254" w:lineRule="auto"/>
              <w:ind w:left="309" w:hanging="230"/>
              <w:jc w:val="left"/>
              <w:rPr>
                <w:sz w:val="17"/>
              </w:rPr>
            </w:pPr>
            <w:r>
              <w:rPr>
                <w:color w:val="231F20"/>
                <w:sz w:val="17"/>
              </w:rPr>
              <w:t>2. Makes connections between concepts and procedures (high cognitive level)</w:t>
            </w:r>
          </w:p>
        </w:tc>
        <w:tc>
          <w:tcPr>
            <w:tcW w:w="74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B13C73" w:rsidRDefault="005B5FA8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1</w:t>
            </w:r>
          </w:p>
        </w:tc>
        <w:tc>
          <w:tcPr>
            <w:tcW w:w="74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B13C73" w:rsidRDefault="005B5FA8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2</w:t>
            </w:r>
          </w:p>
        </w:tc>
        <w:tc>
          <w:tcPr>
            <w:tcW w:w="74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B13C73" w:rsidRDefault="005B5FA8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3</w:t>
            </w:r>
          </w:p>
        </w:tc>
        <w:tc>
          <w:tcPr>
            <w:tcW w:w="74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B13C73" w:rsidRDefault="005B5FA8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4</w:t>
            </w:r>
          </w:p>
        </w:tc>
        <w:tc>
          <w:tcPr>
            <w:tcW w:w="308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B13C73" w:rsidRDefault="00B13C73">
            <w:pPr>
              <w:pStyle w:val="TableParagraph"/>
              <w:spacing w:before="0"/>
              <w:ind w:left="0"/>
              <w:jc w:val="left"/>
              <w:rPr>
                <w:rFonts w:ascii="Times"/>
                <w:sz w:val="16"/>
              </w:rPr>
            </w:pPr>
          </w:p>
        </w:tc>
      </w:tr>
      <w:tr w:rsidR="00B13C73">
        <w:trPr>
          <w:trHeight w:val="639"/>
        </w:trPr>
        <w:tc>
          <w:tcPr>
            <w:tcW w:w="476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B13C73" w:rsidRDefault="005B5FA8">
            <w:pPr>
              <w:pStyle w:val="TableParagraph"/>
              <w:spacing w:line="254" w:lineRule="auto"/>
              <w:ind w:left="307" w:right="129" w:hanging="228"/>
              <w:jc w:val="left"/>
              <w:rPr>
                <w:sz w:val="17"/>
              </w:rPr>
            </w:pPr>
            <w:r>
              <w:rPr>
                <w:color w:val="231F20"/>
                <w:sz w:val="17"/>
              </w:rPr>
              <w:t>3. Makes connections between different mathematical topics</w:t>
            </w:r>
          </w:p>
        </w:tc>
        <w:tc>
          <w:tcPr>
            <w:tcW w:w="74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B13C73" w:rsidRDefault="005B5FA8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1</w:t>
            </w:r>
          </w:p>
        </w:tc>
        <w:tc>
          <w:tcPr>
            <w:tcW w:w="74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B13C73" w:rsidRDefault="005B5FA8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2</w:t>
            </w:r>
          </w:p>
        </w:tc>
        <w:tc>
          <w:tcPr>
            <w:tcW w:w="74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B13C73" w:rsidRDefault="005B5FA8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3</w:t>
            </w:r>
          </w:p>
        </w:tc>
        <w:tc>
          <w:tcPr>
            <w:tcW w:w="74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B13C73" w:rsidRDefault="005B5FA8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4</w:t>
            </w:r>
          </w:p>
        </w:tc>
        <w:tc>
          <w:tcPr>
            <w:tcW w:w="308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B13C73" w:rsidRDefault="00B13C73">
            <w:pPr>
              <w:pStyle w:val="TableParagraph"/>
              <w:spacing w:before="0"/>
              <w:ind w:left="0"/>
              <w:jc w:val="left"/>
              <w:rPr>
                <w:rFonts w:ascii="Times"/>
                <w:sz w:val="16"/>
              </w:rPr>
            </w:pPr>
          </w:p>
        </w:tc>
      </w:tr>
      <w:tr w:rsidR="00B13C73">
        <w:trPr>
          <w:trHeight w:val="419"/>
        </w:trPr>
        <w:tc>
          <w:tcPr>
            <w:tcW w:w="4760" w:type="dxa"/>
            <w:tcBorders>
              <w:top w:val="single" w:sz="4" w:space="0" w:color="008CA7"/>
              <w:left w:val="single" w:sz="4" w:space="0" w:color="008CA7"/>
              <w:bottom w:val="nil"/>
              <w:right w:val="single" w:sz="4" w:space="0" w:color="008CA7"/>
            </w:tcBorders>
          </w:tcPr>
          <w:p w:rsidR="00B13C73" w:rsidRDefault="005B5FA8">
            <w:pPr>
              <w:pStyle w:val="TableParagraph"/>
              <w:ind w:left="80"/>
              <w:jc w:val="left"/>
              <w:rPr>
                <w:sz w:val="17"/>
              </w:rPr>
            </w:pPr>
            <w:r>
              <w:rPr>
                <w:color w:val="231F20"/>
                <w:sz w:val="17"/>
              </w:rPr>
              <w:t>4. Requires reasoning (non-algorithmic thinking)</w:t>
            </w:r>
          </w:p>
        </w:tc>
        <w:tc>
          <w:tcPr>
            <w:tcW w:w="740" w:type="dxa"/>
            <w:tcBorders>
              <w:top w:val="single" w:sz="4" w:space="0" w:color="008CA7"/>
              <w:left w:val="single" w:sz="4" w:space="0" w:color="008CA7"/>
              <w:bottom w:val="nil"/>
              <w:right w:val="single" w:sz="4" w:space="0" w:color="008CA7"/>
            </w:tcBorders>
          </w:tcPr>
          <w:p w:rsidR="00B13C73" w:rsidRDefault="005B5FA8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1</w:t>
            </w:r>
          </w:p>
        </w:tc>
        <w:tc>
          <w:tcPr>
            <w:tcW w:w="740" w:type="dxa"/>
            <w:tcBorders>
              <w:top w:val="single" w:sz="4" w:space="0" w:color="008CA7"/>
              <w:left w:val="single" w:sz="4" w:space="0" w:color="008CA7"/>
              <w:bottom w:val="nil"/>
              <w:right w:val="single" w:sz="4" w:space="0" w:color="008CA7"/>
            </w:tcBorders>
          </w:tcPr>
          <w:p w:rsidR="00B13C73" w:rsidRDefault="005B5FA8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2</w:t>
            </w:r>
          </w:p>
        </w:tc>
        <w:tc>
          <w:tcPr>
            <w:tcW w:w="740" w:type="dxa"/>
            <w:tcBorders>
              <w:top w:val="single" w:sz="4" w:space="0" w:color="008CA7"/>
              <w:left w:val="single" w:sz="4" w:space="0" w:color="008CA7"/>
              <w:bottom w:val="nil"/>
              <w:right w:val="single" w:sz="4" w:space="0" w:color="008CA7"/>
            </w:tcBorders>
          </w:tcPr>
          <w:p w:rsidR="00B13C73" w:rsidRDefault="005B5FA8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3</w:t>
            </w:r>
          </w:p>
        </w:tc>
        <w:tc>
          <w:tcPr>
            <w:tcW w:w="740" w:type="dxa"/>
            <w:tcBorders>
              <w:top w:val="single" w:sz="4" w:space="0" w:color="008CA7"/>
              <w:left w:val="single" w:sz="4" w:space="0" w:color="008CA7"/>
              <w:bottom w:val="nil"/>
              <w:right w:val="single" w:sz="4" w:space="0" w:color="008CA7"/>
            </w:tcBorders>
          </w:tcPr>
          <w:p w:rsidR="00B13C73" w:rsidRDefault="005B5FA8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4</w:t>
            </w:r>
          </w:p>
        </w:tc>
        <w:tc>
          <w:tcPr>
            <w:tcW w:w="3080" w:type="dxa"/>
            <w:tcBorders>
              <w:top w:val="single" w:sz="4" w:space="0" w:color="008CA7"/>
              <w:left w:val="single" w:sz="4" w:space="0" w:color="008CA7"/>
              <w:bottom w:val="nil"/>
              <w:right w:val="single" w:sz="4" w:space="0" w:color="008CA7"/>
            </w:tcBorders>
          </w:tcPr>
          <w:p w:rsidR="00B13C73" w:rsidRDefault="00B13C73">
            <w:pPr>
              <w:pStyle w:val="TableParagraph"/>
              <w:spacing w:before="0"/>
              <w:ind w:left="0"/>
              <w:jc w:val="left"/>
              <w:rPr>
                <w:rFonts w:ascii="Times"/>
                <w:sz w:val="16"/>
              </w:rPr>
            </w:pPr>
          </w:p>
        </w:tc>
      </w:tr>
      <w:tr w:rsidR="00B13C73">
        <w:trPr>
          <w:trHeight w:val="299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8CA7"/>
          </w:tcPr>
          <w:p w:rsidR="00B13C73" w:rsidRDefault="005B5FA8">
            <w:pPr>
              <w:pStyle w:val="TableParagraph"/>
              <w:spacing w:before="44"/>
              <w:ind w:left="85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Task is connected to the student.</w:t>
            </w:r>
          </w:p>
        </w:tc>
      </w:tr>
      <w:tr w:rsidR="00B13C73">
        <w:trPr>
          <w:trHeight w:val="639"/>
        </w:trPr>
        <w:tc>
          <w:tcPr>
            <w:tcW w:w="4760" w:type="dxa"/>
            <w:tcBorders>
              <w:top w:val="nil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B13C73" w:rsidRDefault="005B5FA8">
            <w:pPr>
              <w:pStyle w:val="TableParagraph"/>
              <w:spacing w:line="254" w:lineRule="auto"/>
              <w:ind w:left="307" w:hanging="228"/>
              <w:jc w:val="left"/>
              <w:rPr>
                <w:sz w:val="17"/>
              </w:rPr>
            </w:pPr>
            <w:r>
              <w:rPr>
                <w:color w:val="231F20"/>
                <w:sz w:val="17"/>
              </w:rPr>
              <w:t>5. Connects to real situations that are familiar and relevant to them</w:t>
            </w:r>
          </w:p>
        </w:tc>
        <w:tc>
          <w:tcPr>
            <w:tcW w:w="740" w:type="dxa"/>
            <w:tcBorders>
              <w:top w:val="nil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B13C73" w:rsidRDefault="005B5FA8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B13C73" w:rsidRDefault="005B5FA8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2</w:t>
            </w:r>
          </w:p>
        </w:tc>
        <w:tc>
          <w:tcPr>
            <w:tcW w:w="740" w:type="dxa"/>
            <w:tcBorders>
              <w:top w:val="nil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B13C73" w:rsidRDefault="005B5FA8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3</w:t>
            </w:r>
          </w:p>
        </w:tc>
        <w:tc>
          <w:tcPr>
            <w:tcW w:w="740" w:type="dxa"/>
            <w:tcBorders>
              <w:top w:val="nil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B13C73" w:rsidRDefault="005B5FA8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4</w:t>
            </w:r>
          </w:p>
        </w:tc>
        <w:tc>
          <w:tcPr>
            <w:tcW w:w="3080" w:type="dxa"/>
            <w:tcBorders>
              <w:top w:val="nil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B13C73" w:rsidRDefault="00B13C73">
            <w:pPr>
              <w:pStyle w:val="TableParagraph"/>
              <w:spacing w:before="0"/>
              <w:ind w:left="0"/>
              <w:jc w:val="left"/>
              <w:rPr>
                <w:rFonts w:ascii="Times"/>
                <w:sz w:val="16"/>
              </w:rPr>
            </w:pPr>
          </w:p>
        </w:tc>
      </w:tr>
      <w:tr w:rsidR="00B13C73">
        <w:trPr>
          <w:trHeight w:val="639"/>
        </w:trPr>
        <w:tc>
          <w:tcPr>
            <w:tcW w:w="476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B13C73" w:rsidRDefault="005B5FA8">
            <w:pPr>
              <w:pStyle w:val="TableParagraph"/>
              <w:spacing w:line="254" w:lineRule="auto"/>
              <w:ind w:left="306" w:hanging="227"/>
              <w:jc w:val="left"/>
              <w:rPr>
                <w:sz w:val="17"/>
              </w:rPr>
            </w:pPr>
            <w:r>
              <w:rPr>
                <w:color w:val="231F20"/>
                <w:sz w:val="17"/>
              </w:rPr>
              <w:t>6. Provides multiple entry points that make it accessible to each student</w:t>
            </w:r>
          </w:p>
        </w:tc>
        <w:tc>
          <w:tcPr>
            <w:tcW w:w="74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B13C73" w:rsidRDefault="005B5FA8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1</w:t>
            </w:r>
          </w:p>
        </w:tc>
        <w:tc>
          <w:tcPr>
            <w:tcW w:w="74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B13C73" w:rsidRDefault="005B5FA8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2</w:t>
            </w:r>
          </w:p>
        </w:tc>
        <w:tc>
          <w:tcPr>
            <w:tcW w:w="74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B13C73" w:rsidRDefault="005B5FA8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3</w:t>
            </w:r>
          </w:p>
        </w:tc>
        <w:tc>
          <w:tcPr>
            <w:tcW w:w="74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B13C73" w:rsidRDefault="005B5FA8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4</w:t>
            </w:r>
          </w:p>
        </w:tc>
        <w:tc>
          <w:tcPr>
            <w:tcW w:w="308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B13C73" w:rsidRDefault="00B13C73">
            <w:pPr>
              <w:pStyle w:val="TableParagraph"/>
              <w:spacing w:before="0"/>
              <w:ind w:left="0"/>
              <w:jc w:val="left"/>
              <w:rPr>
                <w:rFonts w:ascii="Times"/>
                <w:sz w:val="16"/>
              </w:rPr>
            </w:pPr>
          </w:p>
        </w:tc>
      </w:tr>
      <w:tr w:rsidR="00B13C73">
        <w:trPr>
          <w:trHeight w:val="639"/>
        </w:trPr>
        <w:tc>
          <w:tcPr>
            <w:tcW w:w="4760" w:type="dxa"/>
            <w:tcBorders>
              <w:top w:val="single" w:sz="4" w:space="0" w:color="008CA7"/>
              <w:left w:val="single" w:sz="4" w:space="0" w:color="008CA7"/>
              <w:bottom w:val="nil"/>
              <w:right w:val="single" w:sz="4" w:space="0" w:color="008CA7"/>
            </w:tcBorders>
          </w:tcPr>
          <w:p w:rsidR="00B13C73" w:rsidRDefault="005B5FA8">
            <w:pPr>
              <w:pStyle w:val="TableParagraph"/>
              <w:spacing w:line="254" w:lineRule="auto"/>
              <w:ind w:left="288" w:hanging="209"/>
              <w:jc w:val="left"/>
              <w:rPr>
                <w:sz w:val="17"/>
              </w:rPr>
            </w:pPr>
            <w:r>
              <w:rPr>
                <w:color w:val="231F20"/>
                <w:sz w:val="17"/>
              </w:rPr>
              <w:t>7. Is appropriately challenging (engages students’ interests and intellect)</w:t>
            </w:r>
          </w:p>
        </w:tc>
        <w:tc>
          <w:tcPr>
            <w:tcW w:w="740" w:type="dxa"/>
            <w:tcBorders>
              <w:top w:val="single" w:sz="4" w:space="0" w:color="008CA7"/>
              <w:left w:val="single" w:sz="4" w:space="0" w:color="008CA7"/>
              <w:bottom w:val="nil"/>
              <w:right w:val="single" w:sz="4" w:space="0" w:color="008CA7"/>
            </w:tcBorders>
          </w:tcPr>
          <w:p w:rsidR="00B13C73" w:rsidRDefault="005B5FA8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1</w:t>
            </w:r>
          </w:p>
        </w:tc>
        <w:tc>
          <w:tcPr>
            <w:tcW w:w="740" w:type="dxa"/>
            <w:tcBorders>
              <w:top w:val="single" w:sz="4" w:space="0" w:color="008CA7"/>
              <w:left w:val="single" w:sz="4" w:space="0" w:color="008CA7"/>
              <w:bottom w:val="nil"/>
              <w:right w:val="single" w:sz="4" w:space="0" w:color="008CA7"/>
            </w:tcBorders>
          </w:tcPr>
          <w:p w:rsidR="00B13C73" w:rsidRDefault="005B5FA8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2</w:t>
            </w:r>
          </w:p>
        </w:tc>
        <w:tc>
          <w:tcPr>
            <w:tcW w:w="740" w:type="dxa"/>
            <w:tcBorders>
              <w:top w:val="single" w:sz="4" w:space="0" w:color="008CA7"/>
              <w:left w:val="single" w:sz="4" w:space="0" w:color="008CA7"/>
              <w:bottom w:val="nil"/>
              <w:right w:val="single" w:sz="4" w:space="0" w:color="008CA7"/>
            </w:tcBorders>
          </w:tcPr>
          <w:p w:rsidR="00B13C73" w:rsidRDefault="005B5FA8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3</w:t>
            </w:r>
          </w:p>
        </w:tc>
        <w:tc>
          <w:tcPr>
            <w:tcW w:w="740" w:type="dxa"/>
            <w:tcBorders>
              <w:top w:val="single" w:sz="4" w:space="0" w:color="008CA7"/>
              <w:left w:val="single" w:sz="4" w:space="0" w:color="008CA7"/>
              <w:bottom w:val="nil"/>
              <w:right w:val="single" w:sz="4" w:space="0" w:color="008CA7"/>
            </w:tcBorders>
          </w:tcPr>
          <w:p w:rsidR="00B13C73" w:rsidRDefault="005B5FA8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4</w:t>
            </w:r>
          </w:p>
        </w:tc>
        <w:tc>
          <w:tcPr>
            <w:tcW w:w="3080" w:type="dxa"/>
            <w:tcBorders>
              <w:top w:val="single" w:sz="4" w:space="0" w:color="008CA7"/>
              <w:left w:val="single" w:sz="4" w:space="0" w:color="008CA7"/>
              <w:bottom w:val="nil"/>
              <w:right w:val="single" w:sz="4" w:space="0" w:color="008CA7"/>
            </w:tcBorders>
          </w:tcPr>
          <w:p w:rsidR="00B13C73" w:rsidRDefault="00B13C73">
            <w:pPr>
              <w:pStyle w:val="TableParagraph"/>
              <w:spacing w:before="0"/>
              <w:ind w:left="0"/>
              <w:jc w:val="left"/>
              <w:rPr>
                <w:rFonts w:ascii="Times"/>
                <w:sz w:val="16"/>
              </w:rPr>
            </w:pPr>
          </w:p>
        </w:tc>
      </w:tr>
      <w:tr w:rsidR="00B13C73">
        <w:trPr>
          <w:trHeight w:val="299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8CA7"/>
          </w:tcPr>
          <w:p w:rsidR="00B13C73" w:rsidRDefault="005B5FA8">
            <w:pPr>
              <w:pStyle w:val="TableParagraph"/>
              <w:spacing w:before="44"/>
              <w:ind w:left="85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Task lends to observing and assessing student understanding.</w:t>
            </w:r>
          </w:p>
        </w:tc>
      </w:tr>
      <w:tr w:rsidR="00B13C73">
        <w:trPr>
          <w:trHeight w:val="639"/>
        </w:trPr>
        <w:tc>
          <w:tcPr>
            <w:tcW w:w="4760" w:type="dxa"/>
            <w:tcBorders>
              <w:top w:val="nil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B13C73" w:rsidRDefault="005B5FA8">
            <w:pPr>
              <w:pStyle w:val="TableParagraph"/>
              <w:spacing w:line="254" w:lineRule="auto"/>
              <w:ind w:left="308" w:hanging="229"/>
              <w:jc w:val="left"/>
              <w:rPr>
                <w:sz w:val="17"/>
              </w:rPr>
            </w:pPr>
            <w:r>
              <w:rPr>
                <w:color w:val="231F20"/>
                <w:sz w:val="17"/>
              </w:rPr>
              <w:t>8. Provides multiple ways to demonstrate understanding of the mathematics</w:t>
            </w:r>
          </w:p>
        </w:tc>
        <w:tc>
          <w:tcPr>
            <w:tcW w:w="740" w:type="dxa"/>
            <w:tcBorders>
              <w:top w:val="nil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B13C73" w:rsidRDefault="005B5FA8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B13C73" w:rsidRDefault="005B5FA8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2</w:t>
            </w:r>
          </w:p>
        </w:tc>
        <w:tc>
          <w:tcPr>
            <w:tcW w:w="740" w:type="dxa"/>
            <w:tcBorders>
              <w:top w:val="nil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B13C73" w:rsidRDefault="005B5FA8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3</w:t>
            </w:r>
          </w:p>
        </w:tc>
        <w:tc>
          <w:tcPr>
            <w:tcW w:w="740" w:type="dxa"/>
            <w:tcBorders>
              <w:top w:val="nil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B13C73" w:rsidRDefault="005B5FA8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4</w:t>
            </w:r>
          </w:p>
        </w:tc>
        <w:tc>
          <w:tcPr>
            <w:tcW w:w="3080" w:type="dxa"/>
            <w:tcBorders>
              <w:top w:val="nil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B13C73" w:rsidRDefault="00B13C73">
            <w:pPr>
              <w:pStyle w:val="TableParagraph"/>
              <w:spacing w:before="0"/>
              <w:ind w:left="0"/>
              <w:jc w:val="left"/>
              <w:rPr>
                <w:rFonts w:ascii="Times"/>
                <w:sz w:val="16"/>
              </w:rPr>
            </w:pPr>
          </w:p>
        </w:tc>
      </w:tr>
      <w:tr w:rsidR="00B13C73">
        <w:trPr>
          <w:trHeight w:val="639"/>
        </w:trPr>
        <w:tc>
          <w:tcPr>
            <w:tcW w:w="476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B13C73" w:rsidRDefault="005B5FA8">
            <w:pPr>
              <w:pStyle w:val="TableParagraph"/>
              <w:spacing w:line="254" w:lineRule="auto"/>
              <w:ind w:left="303" w:hanging="224"/>
              <w:jc w:val="left"/>
              <w:rPr>
                <w:sz w:val="17"/>
              </w:rPr>
            </w:pPr>
            <w:r>
              <w:rPr>
                <w:color w:val="231F20"/>
                <w:sz w:val="17"/>
              </w:rPr>
              <w:t>9. Requires students to illustrate or explain mathematical ideas</w:t>
            </w:r>
          </w:p>
        </w:tc>
        <w:tc>
          <w:tcPr>
            <w:tcW w:w="74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B13C73" w:rsidRDefault="005B5FA8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1</w:t>
            </w:r>
          </w:p>
        </w:tc>
        <w:tc>
          <w:tcPr>
            <w:tcW w:w="74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B13C73" w:rsidRDefault="005B5FA8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2</w:t>
            </w:r>
          </w:p>
        </w:tc>
        <w:tc>
          <w:tcPr>
            <w:tcW w:w="74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B13C73" w:rsidRDefault="005B5FA8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3</w:t>
            </w:r>
          </w:p>
        </w:tc>
        <w:tc>
          <w:tcPr>
            <w:tcW w:w="74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B13C73" w:rsidRDefault="005B5FA8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4</w:t>
            </w:r>
          </w:p>
        </w:tc>
        <w:tc>
          <w:tcPr>
            <w:tcW w:w="308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B13C73" w:rsidRDefault="00B13C73">
            <w:pPr>
              <w:pStyle w:val="TableParagraph"/>
              <w:spacing w:before="0"/>
              <w:ind w:left="0"/>
              <w:jc w:val="left"/>
              <w:rPr>
                <w:rFonts w:ascii="Times"/>
                <w:sz w:val="16"/>
              </w:rPr>
            </w:pPr>
          </w:p>
        </w:tc>
      </w:tr>
      <w:tr w:rsidR="00B13C73">
        <w:trPr>
          <w:trHeight w:val="639"/>
        </w:trPr>
        <w:tc>
          <w:tcPr>
            <w:tcW w:w="476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B13C73" w:rsidRDefault="005B5FA8">
            <w:pPr>
              <w:pStyle w:val="TableParagraph"/>
              <w:spacing w:line="254" w:lineRule="auto"/>
              <w:ind w:left="408" w:right="129" w:hanging="329"/>
              <w:jc w:val="left"/>
              <w:rPr>
                <w:sz w:val="17"/>
              </w:rPr>
            </w:pPr>
            <w:r>
              <w:rPr>
                <w:color w:val="231F20"/>
                <w:sz w:val="17"/>
              </w:rPr>
              <w:t>10. Has potential to develop perseverance and positive student dispositions</w:t>
            </w:r>
          </w:p>
        </w:tc>
        <w:tc>
          <w:tcPr>
            <w:tcW w:w="74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B13C73" w:rsidRDefault="005B5FA8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1</w:t>
            </w:r>
          </w:p>
        </w:tc>
        <w:tc>
          <w:tcPr>
            <w:tcW w:w="74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B13C73" w:rsidRDefault="005B5FA8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2</w:t>
            </w:r>
          </w:p>
        </w:tc>
        <w:tc>
          <w:tcPr>
            <w:tcW w:w="74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B13C73" w:rsidRDefault="005B5FA8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3</w:t>
            </w:r>
          </w:p>
        </w:tc>
        <w:tc>
          <w:tcPr>
            <w:tcW w:w="74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B13C73" w:rsidRDefault="005B5FA8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4</w:t>
            </w:r>
          </w:p>
        </w:tc>
        <w:tc>
          <w:tcPr>
            <w:tcW w:w="308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B13C73" w:rsidRDefault="00B13C73">
            <w:pPr>
              <w:pStyle w:val="TableParagraph"/>
              <w:spacing w:before="0"/>
              <w:ind w:left="0"/>
              <w:jc w:val="left"/>
              <w:rPr>
                <w:rFonts w:ascii="Times"/>
                <w:sz w:val="16"/>
              </w:rPr>
            </w:pPr>
          </w:p>
        </w:tc>
      </w:tr>
    </w:tbl>
    <w:p w:rsidR="00B13C73" w:rsidRDefault="00B13C73">
      <w:pPr>
        <w:pStyle w:val="BodyText"/>
        <w:spacing w:before="5"/>
        <w:rPr>
          <w:sz w:val="30"/>
        </w:rPr>
      </w:pPr>
    </w:p>
    <w:p w:rsidR="00B13C73" w:rsidRDefault="005B5FA8">
      <w:pPr>
        <w:pStyle w:val="ListParagraph"/>
        <w:numPr>
          <w:ilvl w:val="0"/>
          <w:numId w:val="1"/>
        </w:numPr>
        <w:tabs>
          <w:tab w:val="left" w:pos="801"/>
        </w:tabs>
        <w:spacing w:before="1" w:line="331" w:lineRule="auto"/>
        <w:ind w:right="166"/>
        <w:rPr>
          <w:sz w:val="21"/>
        </w:rPr>
      </w:pPr>
      <w:r>
        <w:rPr>
          <w:color w:val="231F20"/>
          <w:w w:val="105"/>
          <w:sz w:val="21"/>
        </w:rPr>
        <w:t>Describe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your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overall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evaluation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of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whether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this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task/lesson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has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potential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to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engage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students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in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higher- level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spacing w:val="1"/>
          <w:w w:val="105"/>
          <w:sz w:val="21"/>
        </w:rPr>
        <w:t>thinking.</w:t>
      </w:r>
    </w:p>
    <w:p w:rsidR="00B13C73" w:rsidRDefault="00B13C73">
      <w:pPr>
        <w:pStyle w:val="BodyText"/>
        <w:spacing w:before="6"/>
        <w:rPr>
          <w:sz w:val="26"/>
        </w:rPr>
      </w:pPr>
    </w:p>
    <w:p w:rsidR="00B13C73" w:rsidRDefault="005B5FA8">
      <w:pPr>
        <w:pStyle w:val="ListParagraph"/>
        <w:numPr>
          <w:ilvl w:val="0"/>
          <w:numId w:val="1"/>
        </w:numPr>
        <w:tabs>
          <w:tab w:val="left" w:pos="801"/>
        </w:tabs>
        <w:rPr>
          <w:sz w:val="21"/>
        </w:rPr>
      </w:pPr>
      <w:r>
        <w:rPr>
          <w:color w:val="231F20"/>
          <w:w w:val="105"/>
          <w:sz w:val="21"/>
        </w:rPr>
        <w:t>What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adaptations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can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you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make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to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task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or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lesson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to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increase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its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higher-level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spacing w:val="1"/>
          <w:w w:val="105"/>
          <w:sz w:val="21"/>
        </w:rPr>
        <w:t>thinking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potential?</w:t>
      </w:r>
    </w:p>
    <w:p w:rsidR="00B13C73" w:rsidRDefault="00B13C73">
      <w:pPr>
        <w:pStyle w:val="BodyText"/>
        <w:rPr>
          <w:sz w:val="20"/>
        </w:rPr>
      </w:pPr>
    </w:p>
    <w:p w:rsidR="00B13C73" w:rsidRDefault="00B13C73">
      <w:pPr>
        <w:pStyle w:val="BodyText"/>
        <w:rPr>
          <w:sz w:val="20"/>
        </w:rPr>
      </w:pPr>
    </w:p>
    <w:p w:rsidR="00B13C73" w:rsidRDefault="00B13C73">
      <w:pPr>
        <w:pStyle w:val="BodyText"/>
        <w:rPr>
          <w:sz w:val="20"/>
        </w:rPr>
      </w:pPr>
    </w:p>
    <w:p w:rsidR="00B13C73" w:rsidRDefault="00B13C73">
      <w:pPr>
        <w:pStyle w:val="BodyText"/>
        <w:rPr>
          <w:sz w:val="20"/>
        </w:rPr>
      </w:pPr>
    </w:p>
    <w:p w:rsidR="00B13C73" w:rsidRDefault="00B13C73">
      <w:pPr>
        <w:pStyle w:val="BodyText"/>
        <w:rPr>
          <w:sz w:val="20"/>
        </w:rPr>
      </w:pPr>
    </w:p>
    <w:p w:rsidR="00B13C73" w:rsidRDefault="00B13C73">
      <w:pPr>
        <w:pStyle w:val="BodyText"/>
        <w:rPr>
          <w:sz w:val="14"/>
        </w:rPr>
      </w:pPr>
    </w:p>
    <w:p w:rsidR="00B13C73" w:rsidRDefault="005B5FA8">
      <w:pPr>
        <w:spacing w:before="108" w:line="264" w:lineRule="auto"/>
        <w:ind w:left="103" w:right="1"/>
        <w:rPr>
          <w:sz w:val="12"/>
        </w:rPr>
      </w:pPr>
      <w:r>
        <w:rPr>
          <w:color w:val="231F20"/>
          <w:sz w:val="12"/>
        </w:rPr>
        <w:t xml:space="preserve">Retrieved from the companion website for </w:t>
      </w:r>
      <w:r>
        <w:rPr>
          <w:i/>
          <w:color w:val="231F20"/>
          <w:sz w:val="12"/>
        </w:rPr>
        <w:t xml:space="preserve">Everything You Need for Mathematics Coaching: Tools, Plans, and A Process That Works: Grades K–12 </w:t>
      </w:r>
      <w:r>
        <w:rPr>
          <w:color w:val="231F20"/>
          <w:sz w:val="12"/>
        </w:rPr>
        <w:t xml:space="preserve">by Maggie B. </w:t>
      </w:r>
      <w:proofErr w:type="spellStart"/>
      <w:r>
        <w:rPr>
          <w:color w:val="231F20"/>
          <w:sz w:val="12"/>
        </w:rPr>
        <w:t>McGatha</w:t>
      </w:r>
      <w:proofErr w:type="spellEnd"/>
      <w:r>
        <w:rPr>
          <w:color w:val="231F20"/>
          <w:sz w:val="12"/>
        </w:rPr>
        <w:t xml:space="preserve"> and Jennifer M. Bay-Williams with Beth McCord </w:t>
      </w:r>
      <w:proofErr w:type="spellStart"/>
      <w:r>
        <w:rPr>
          <w:color w:val="231F20"/>
          <w:sz w:val="12"/>
        </w:rPr>
        <w:t>Kobett</w:t>
      </w:r>
      <w:proofErr w:type="spellEnd"/>
      <w:r>
        <w:rPr>
          <w:color w:val="231F20"/>
          <w:sz w:val="12"/>
        </w:rPr>
        <w:t xml:space="preserve"> and Jonathan A. Wray. Thousand Oaks, CA: Corwi</w:t>
      </w:r>
      <w:hyperlink r:id="rId7">
        <w:r>
          <w:rPr>
            <w:color w:val="231F20"/>
            <w:sz w:val="12"/>
          </w:rPr>
          <w:t xml:space="preserve">n, www.corwin.com. </w:t>
        </w:r>
      </w:hyperlink>
      <w:proofErr w:type="gramStart"/>
      <w:r>
        <w:rPr>
          <w:color w:val="231F20"/>
          <w:sz w:val="12"/>
        </w:rPr>
        <w:t>Copyright © 2018 by Corwin.</w:t>
      </w:r>
      <w:proofErr w:type="gramEnd"/>
      <w:r>
        <w:rPr>
          <w:color w:val="231F20"/>
          <w:sz w:val="12"/>
        </w:rPr>
        <w:t xml:space="preserve"> All rights reserved. Reproduction authorized only for the local school site or nonprofit organization that has purchased this book.</w:t>
      </w:r>
    </w:p>
    <w:sectPr w:rsidR="00B13C73">
      <w:type w:val="continuous"/>
      <w:pgSz w:w="12240" w:h="15840"/>
      <w:pgMar w:top="7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lantin">
    <w:altName w:val="Planti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-BoldItalic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76FD5"/>
    <w:multiLevelType w:val="hybridMultilevel"/>
    <w:tmpl w:val="1FF453B8"/>
    <w:lvl w:ilvl="0" w:tplc="2B689708">
      <w:start w:val="1"/>
      <w:numFmt w:val="decimal"/>
      <w:lvlText w:val="%1."/>
      <w:lvlJc w:val="left"/>
      <w:pPr>
        <w:ind w:left="800" w:hanging="340"/>
        <w:jc w:val="left"/>
      </w:pPr>
      <w:rPr>
        <w:rFonts w:ascii="Plantin" w:eastAsia="Plantin" w:hAnsi="Plantin" w:cs="Plantin" w:hint="default"/>
        <w:b/>
        <w:bCs/>
        <w:color w:val="231F20"/>
        <w:spacing w:val="-6"/>
        <w:w w:val="104"/>
        <w:sz w:val="21"/>
        <w:szCs w:val="21"/>
        <w:lang w:val="en-US" w:eastAsia="en-US" w:bidi="en-US"/>
      </w:rPr>
    </w:lvl>
    <w:lvl w:ilvl="1" w:tplc="B2CE0D40">
      <w:numFmt w:val="bullet"/>
      <w:lvlText w:val="•"/>
      <w:lvlJc w:val="left"/>
      <w:pPr>
        <w:ind w:left="1822" w:hanging="340"/>
      </w:pPr>
      <w:rPr>
        <w:rFonts w:hint="default"/>
        <w:lang w:val="en-US" w:eastAsia="en-US" w:bidi="en-US"/>
      </w:rPr>
    </w:lvl>
    <w:lvl w:ilvl="2" w:tplc="CC346324">
      <w:numFmt w:val="bullet"/>
      <w:lvlText w:val="•"/>
      <w:lvlJc w:val="left"/>
      <w:pPr>
        <w:ind w:left="2844" w:hanging="340"/>
      </w:pPr>
      <w:rPr>
        <w:rFonts w:hint="default"/>
        <w:lang w:val="en-US" w:eastAsia="en-US" w:bidi="en-US"/>
      </w:rPr>
    </w:lvl>
    <w:lvl w:ilvl="3" w:tplc="CE72980C">
      <w:numFmt w:val="bullet"/>
      <w:lvlText w:val="•"/>
      <w:lvlJc w:val="left"/>
      <w:pPr>
        <w:ind w:left="3866" w:hanging="340"/>
      </w:pPr>
      <w:rPr>
        <w:rFonts w:hint="default"/>
        <w:lang w:val="en-US" w:eastAsia="en-US" w:bidi="en-US"/>
      </w:rPr>
    </w:lvl>
    <w:lvl w:ilvl="4" w:tplc="99DAE2EC">
      <w:numFmt w:val="bullet"/>
      <w:lvlText w:val="•"/>
      <w:lvlJc w:val="left"/>
      <w:pPr>
        <w:ind w:left="4888" w:hanging="340"/>
      </w:pPr>
      <w:rPr>
        <w:rFonts w:hint="default"/>
        <w:lang w:val="en-US" w:eastAsia="en-US" w:bidi="en-US"/>
      </w:rPr>
    </w:lvl>
    <w:lvl w:ilvl="5" w:tplc="05669584">
      <w:numFmt w:val="bullet"/>
      <w:lvlText w:val="•"/>
      <w:lvlJc w:val="left"/>
      <w:pPr>
        <w:ind w:left="5910" w:hanging="340"/>
      </w:pPr>
      <w:rPr>
        <w:rFonts w:hint="default"/>
        <w:lang w:val="en-US" w:eastAsia="en-US" w:bidi="en-US"/>
      </w:rPr>
    </w:lvl>
    <w:lvl w:ilvl="6" w:tplc="7CCC3D20">
      <w:numFmt w:val="bullet"/>
      <w:lvlText w:val="•"/>
      <w:lvlJc w:val="left"/>
      <w:pPr>
        <w:ind w:left="6932" w:hanging="340"/>
      </w:pPr>
      <w:rPr>
        <w:rFonts w:hint="default"/>
        <w:lang w:val="en-US" w:eastAsia="en-US" w:bidi="en-US"/>
      </w:rPr>
    </w:lvl>
    <w:lvl w:ilvl="7" w:tplc="776CF65C">
      <w:numFmt w:val="bullet"/>
      <w:lvlText w:val="•"/>
      <w:lvlJc w:val="left"/>
      <w:pPr>
        <w:ind w:left="7954" w:hanging="340"/>
      </w:pPr>
      <w:rPr>
        <w:rFonts w:hint="default"/>
        <w:lang w:val="en-US" w:eastAsia="en-US" w:bidi="en-US"/>
      </w:rPr>
    </w:lvl>
    <w:lvl w:ilvl="8" w:tplc="C3AC5A42">
      <w:numFmt w:val="bullet"/>
      <w:lvlText w:val="•"/>
      <w:lvlJc w:val="left"/>
      <w:pPr>
        <w:ind w:left="8976" w:hanging="34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13C73"/>
    <w:rsid w:val="005B5FA8"/>
    <w:rsid w:val="00B13C73"/>
    <w:rsid w:val="00D0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Plantin" w:eastAsia="Plantin" w:hAnsi="Plantin" w:cs="Plantin"/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800" w:hanging="340"/>
    </w:pPr>
    <w:rPr>
      <w:rFonts w:ascii="Plantin" w:eastAsia="Plantin" w:hAnsi="Plantin" w:cs="Plantin"/>
    </w:rPr>
  </w:style>
  <w:style w:type="paragraph" w:customStyle="1" w:styleId="TableParagraph">
    <w:name w:val="Table Paragraph"/>
    <w:basedOn w:val="Normal"/>
    <w:uiPriority w:val="1"/>
    <w:qFormat/>
    <w:pPr>
      <w:spacing w:before="34"/>
      <w:ind w:left="1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rwi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Jeya Keerthi Santhana Raj</cp:lastModifiedBy>
  <cp:revision>3</cp:revision>
  <dcterms:created xsi:type="dcterms:W3CDTF">2018-04-06T16:03:00Z</dcterms:created>
  <dcterms:modified xsi:type="dcterms:W3CDTF">2018-04-10T16:22:00Z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2018-04-06T00:00:00Z</vt:filetime>
  </property>
</Properties>
</file>