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D53B9" w14:textId="34CE63E6" w:rsidR="00E255E6" w:rsidRPr="00391DCD" w:rsidRDefault="00391DCD" w:rsidP="00391DCD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7AC093B7" w14:textId="77777777" w:rsidR="00391DCD" w:rsidRDefault="00391DCD" w:rsidP="00335CBF">
      <w:pPr>
        <w:ind w:right="3420"/>
        <w:rPr>
          <w:rFonts w:asciiTheme="majorHAnsi" w:hAnsiTheme="majorHAnsi"/>
          <w:sz w:val="32"/>
          <w:szCs w:val="28"/>
        </w:rPr>
      </w:pPr>
    </w:p>
    <w:p w14:paraId="11DBDEB1" w14:textId="07D7357E" w:rsidR="00335CBF" w:rsidRPr="00391DCD" w:rsidRDefault="00335CBF" w:rsidP="00335CBF">
      <w:pPr>
        <w:ind w:right="3420"/>
        <w:rPr>
          <w:rFonts w:asciiTheme="majorHAnsi" w:hAnsiTheme="majorHAnsi"/>
          <w:sz w:val="32"/>
          <w:szCs w:val="28"/>
        </w:rPr>
      </w:pPr>
      <w:r w:rsidRPr="00391DCD">
        <w:rPr>
          <w:rFonts w:asciiTheme="majorHAnsi" w:hAnsiTheme="majorHAnsi"/>
          <w:sz w:val="32"/>
          <w:szCs w:val="28"/>
        </w:rPr>
        <w:t xml:space="preserve">A running shoe weighs 0.75 pounds. </w:t>
      </w:r>
    </w:p>
    <w:p w14:paraId="3AFAE4CC" w14:textId="77777777" w:rsidR="00335CBF" w:rsidRPr="00391DCD" w:rsidRDefault="00335CBF" w:rsidP="00335CBF">
      <w:pPr>
        <w:ind w:right="3420"/>
        <w:rPr>
          <w:rFonts w:asciiTheme="majorHAnsi" w:hAnsiTheme="majorHAnsi"/>
          <w:sz w:val="32"/>
          <w:szCs w:val="28"/>
        </w:rPr>
      </w:pPr>
      <w:r w:rsidRPr="00391DCD">
        <w:rPr>
          <w:rFonts w:asciiTheme="majorHAnsi" w:hAnsiTheme="majorHAnsi"/>
          <w:sz w:val="32"/>
          <w:szCs w:val="28"/>
        </w:rPr>
        <w:t xml:space="preserve">A company packs 8 pairs of shoes in a carton. </w:t>
      </w:r>
    </w:p>
    <w:p w14:paraId="46283E4D" w14:textId="77777777" w:rsidR="00335CBF" w:rsidRDefault="00335CBF" w:rsidP="00335CBF">
      <w:pPr>
        <w:ind w:right="3420"/>
        <w:rPr>
          <w:rFonts w:asciiTheme="majorHAnsi" w:hAnsiTheme="majorHAnsi"/>
          <w:sz w:val="28"/>
          <w:szCs w:val="28"/>
        </w:rPr>
      </w:pPr>
      <w:r w:rsidRPr="00391DCD">
        <w:rPr>
          <w:rFonts w:asciiTheme="majorHAnsi" w:hAnsiTheme="majorHAnsi"/>
          <w:sz w:val="32"/>
          <w:szCs w:val="28"/>
        </w:rPr>
        <w:t>The company ships 10 cartons in a crate.</w:t>
      </w:r>
      <w:r w:rsidRPr="00335CBF">
        <w:rPr>
          <w:rFonts w:asciiTheme="majorHAnsi" w:hAnsiTheme="majorHAnsi"/>
          <w:sz w:val="28"/>
          <w:szCs w:val="28"/>
        </w:rPr>
        <w:t xml:space="preserve"> </w:t>
      </w:r>
    </w:p>
    <w:p w14:paraId="10EAE1CC" w14:textId="77777777" w:rsidR="00335CBF" w:rsidRDefault="00335CBF" w:rsidP="00335CBF">
      <w:pPr>
        <w:ind w:right="3420"/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14:paraId="1DE51013" w14:textId="77777777" w:rsidR="00335CBF" w:rsidRPr="00391DCD" w:rsidRDefault="00335CBF" w:rsidP="00335CBF">
      <w:pPr>
        <w:ind w:right="3420"/>
        <w:rPr>
          <w:rFonts w:asciiTheme="majorHAnsi" w:hAnsiTheme="majorHAnsi"/>
          <w:sz w:val="32"/>
          <w:szCs w:val="28"/>
        </w:rPr>
      </w:pPr>
    </w:p>
    <w:p w14:paraId="77A66EE2" w14:textId="77777777" w:rsidR="00B9022D" w:rsidRPr="00391DCD" w:rsidRDefault="00335CBF" w:rsidP="00335CBF">
      <w:pPr>
        <w:tabs>
          <w:tab w:val="left" w:pos="8190"/>
          <w:tab w:val="left" w:pos="9900"/>
        </w:tabs>
        <w:rPr>
          <w:rFonts w:asciiTheme="majorHAnsi" w:hAnsiTheme="majorHAnsi"/>
          <w:sz w:val="32"/>
          <w:szCs w:val="28"/>
        </w:rPr>
      </w:pPr>
      <w:r w:rsidRPr="00391DCD">
        <w:rPr>
          <w:rFonts w:asciiTheme="majorHAnsi" w:hAnsiTheme="majorHAnsi"/>
          <w:sz w:val="32"/>
          <w:szCs w:val="28"/>
        </w:rPr>
        <w:t>What is the weight of the shoes in a crate? Justify your thinking.</w:t>
      </w:r>
    </w:p>
    <w:p w14:paraId="50F5DD1A" w14:textId="77777777" w:rsidR="00F04123" w:rsidRPr="00391DCD" w:rsidRDefault="00F04123" w:rsidP="00335CBF">
      <w:pPr>
        <w:tabs>
          <w:tab w:val="left" w:pos="8190"/>
          <w:tab w:val="left" w:pos="9900"/>
        </w:tabs>
        <w:rPr>
          <w:rFonts w:asciiTheme="majorHAnsi" w:hAnsiTheme="majorHAnsi"/>
          <w:sz w:val="32"/>
          <w:szCs w:val="28"/>
        </w:rPr>
      </w:pPr>
    </w:p>
    <w:p w14:paraId="03301374" w14:textId="77777777" w:rsidR="00F04123" w:rsidRPr="00391DCD" w:rsidRDefault="00F04123" w:rsidP="00335CBF">
      <w:pPr>
        <w:tabs>
          <w:tab w:val="left" w:pos="8190"/>
          <w:tab w:val="left" w:pos="9900"/>
        </w:tabs>
        <w:rPr>
          <w:rFonts w:asciiTheme="majorHAnsi" w:hAnsiTheme="majorHAnsi"/>
          <w:sz w:val="32"/>
          <w:szCs w:val="28"/>
        </w:rPr>
      </w:pPr>
    </w:p>
    <w:p w14:paraId="171B94E7" w14:textId="77777777" w:rsidR="00F04123" w:rsidRPr="00391DCD" w:rsidRDefault="00F04123" w:rsidP="00335CBF">
      <w:pPr>
        <w:tabs>
          <w:tab w:val="left" w:pos="8190"/>
          <w:tab w:val="left" w:pos="9900"/>
        </w:tabs>
        <w:rPr>
          <w:rFonts w:asciiTheme="majorHAnsi" w:hAnsiTheme="majorHAnsi"/>
          <w:sz w:val="32"/>
          <w:szCs w:val="28"/>
        </w:rPr>
      </w:pPr>
    </w:p>
    <w:p w14:paraId="182C323E" w14:textId="77777777" w:rsidR="00F04123" w:rsidRPr="00391DCD" w:rsidRDefault="00F04123" w:rsidP="00335CBF">
      <w:pPr>
        <w:tabs>
          <w:tab w:val="left" w:pos="8190"/>
          <w:tab w:val="left" w:pos="9900"/>
        </w:tabs>
        <w:rPr>
          <w:rFonts w:asciiTheme="majorHAnsi" w:hAnsiTheme="majorHAnsi"/>
          <w:sz w:val="32"/>
          <w:szCs w:val="28"/>
        </w:rPr>
      </w:pPr>
    </w:p>
    <w:p w14:paraId="0BDF6246" w14:textId="77777777" w:rsidR="00F04123" w:rsidRPr="00391DCD" w:rsidRDefault="00F04123" w:rsidP="00335CBF">
      <w:pPr>
        <w:tabs>
          <w:tab w:val="left" w:pos="8190"/>
          <w:tab w:val="left" w:pos="9900"/>
        </w:tabs>
        <w:rPr>
          <w:rFonts w:asciiTheme="majorHAnsi" w:hAnsiTheme="majorHAnsi"/>
          <w:sz w:val="32"/>
          <w:szCs w:val="28"/>
        </w:rPr>
      </w:pPr>
    </w:p>
    <w:p w14:paraId="33708EEC" w14:textId="77777777" w:rsidR="00F04123" w:rsidRPr="00391DCD" w:rsidRDefault="00F04123" w:rsidP="00335CBF">
      <w:pPr>
        <w:tabs>
          <w:tab w:val="left" w:pos="8190"/>
          <w:tab w:val="left" w:pos="9900"/>
        </w:tabs>
        <w:rPr>
          <w:rFonts w:asciiTheme="majorHAnsi" w:hAnsiTheme="majorHAnsi"/>
          <w:sz w:val="32"/>
          <w:szCs w:val="28"/>
        </w:rPr>
      </w:pPr>
    </w:p>
    <w:p w14:paraId="0027C257" w14:textId="77777777" w:rsidR="00F04123" w:rsidRPr="00391DCD" w:rsidRDefault="00F04123" w:rsidP="00335CBF">
      <w:pPr>
        <w:tabs>
          <w:tab w:val="left" w:pos="8190"/>
          <w:tab w:val="left" w:pos="9900"/>
        </w:tabs>
        <w:rPr>
          <w:rFonts w:asciiTheme="majorHAnsi" w:hAnsiTheme="majorHAnsi"/>
          <w:sz w:val="32"/>
          <w:szCs w:val="28"/>
        </w:rPr>
      </w:pPr>
      <w:r w:rsidRPr="00391DCD">
        <w:rPr>
          <w:rFonts w:asciiTheme="majorHAnsi" w:hAnsiTheme="majorHAnsi"/>
          <w:sz w:val="32"/>
          <w:szCs w:val="28"/>
        </w:rPr>
        <w:t>John’s car gets 19.3 miles to a gallon. He has 5 gallons left and 90 miles to drive. Does he need to get more gas?</w:t>
      </w:r>
    </w:p>
    <w:p w14:paraId="1057257A" w14:textId="77777777" w:rsidR="00335CBF" w:rsidRPr="00391DCD" w:rsidRDefault="00335CBF" w:rsidP="00335CBF">
      <w:pPr>
        <w:ind w:right="3420"/>
        <w:rPr>
          <w:rFonts w:asciiTheme="majorHAnsi" w:hAnsiTheme="majorHAnsi"/>
          <w:sz w:val="32"/>
          <w:szCs w:val="28"/>
        </w:rPr>
      </w:pPr>
    </w:p>
    <w:p w14:paraId="7A4570B1" w14:textId="77777777" w:rsidR="00F04123" w:rsidRPr="00391DCD" w:rsidRDefault="00F04123" w:rsidP="00335CBF">
      <w:pPr>
        <w:ind w:right="3420"/>
        <w:rPr>
          <w:rFonts w:asciiTheme="majorHAnsi" w:hAnsiTheme="majorHAnsi"/>
          <w:sz w:val="32"/>
          <w:szCs w:val="28"/>
        </w:rPr>
      </w:pPr>
    </w:p>
    <w:p w14:paraId="285246A8" w14:textId="77777777" w:rsidR="00F04123" w:rsidRPr="00391DCD" w:rsidRDefault="00F04123" w:rsidP="00335CBF">
      <w:pPr>
        <w:ind w:right="3420"/>
        <w:rPr>
          <w:rFonts w:asciiTheme="majorHAnsi" w:hAnsiTheme="majorHAnsi"/>
          <w:sz w:val="32"/>
          <w:szCs w:val="28"/>
        </w:rPr>
      </w:pPr>
    </w:p>
    <w:p w14:paraId="5A0DCA55" w14:textId="77777777" w:rsidR="00F04123" w:rsidRPr="00391DCD" w:rsidRDefault="00F04123" w:rsidP="00335CBF">
      <w:pPr>
        <w:ind w:right="3420"/>
        <w:rPr>
          <w:rFonts w:asciiTheme="majorHAnsi" w:hAnsiTheme="majorHAnsi"/>
          <w:sz w:val="32"/>
          <w:szCs w:val="28"/>
        </w:rPr>
      </w:pPr>
    </w:p>
    <w:p w14:paraId="5E17FA97" w14:textId="77777777" w:rsidR="00F04123" w:rsidRPr="00391DCD" w:rsidRDefault="00F04123" w:rsidP="00335CBF">
      <w:pPr>
        <w:ind w:right="3420"/>
        <w:rPr>
          <w:rFonts w:asciiTheme="majorHAnsi" w:hAnsiTheme="majorHAnsi"/>
          <w:sz w:val="32"/>
          <w:szCs w:val="28"/>
        </w:rPr>
      </w:pPr>
    </w:p>
    <w:p w14:paraId="58F55948" w14:textId="77777777" w:rsidR="00F04123" w:rsidRPr="00391DCD" w:rsidRDefault="00F04123" w:rsidP="00335CBF">
      <w:pPr>
        <w:ind w:right="3420"/>
        <w:rPr>
          <w:rFonts w:asciiTheme="majorHAnsi" w:hAnsiTheme="majorHAnsi"/>
          <w:sz w:val="32"/>
          <w:szCs w:val="28"/>
        </w:rPr>
      </w:pPr>
    </w:p>
    <w:p w14:paraId="576F049C" w14:textId="77777777" w:rsidR="00F04123" w:rsidRPr="00391DCD" w:rsidRDefault="00F04123" w:rsidP="00F04123">
      <w:pPr>
        <w:tabs>
          <w:tab w:val="left" w:pos="7200"/>
          <w:tab w:val="left" w:pos="7650"/>
        </w:tabs>
        <w:rPr>
          <w:rFonts w:asciiTheme="majorHAnsi" w:hAnsiTheme="majorHAnsi"/>
          <w:sz w:val="32"/>
          <w:szCs w:val="28"/>
        </w:rPr>
      </w:pPr>
      <w:r w:rsidRPr="00391DCD">
        <w:rPr>
          <w:rFonts w:asciiTheme="majorHAnsi" w:hAnsiTheme="majorHAnsi"/>
          <w:sz w:val="32"/>
          <w:szCs w:val="28"/>
        </w:rPr>
        <w:t>A full tank of gas is 20 gallons. How far can John drive on a full tank of gas?</w:t>
      </w:r>
    </w:p>
    <w:p w14:paraId="0602B771" w14:textId="77777777" w:rsidR="00E255E6" w:rsidRDefault="00E255E6" w:rsidP="00E255E6">
      <w:pPr>
        <w:rPr>
          <w:rFonts w:asciiTheme="majorHAnsi" w:hAnsiTheme="majorHAnsi"/>
          <w:sz w:val="28"/>
          <w:szCs w:val="28"/>
        </w:rPr>
      </w:pPr>
    </w:p>
    <w:p w14:paraId="31441FC7" w14:textId="77777777" w:rsidR="00E255E6" w:rsidRDefault="00E255E6" w:rsidP="00E255E6">
      <w:pPr>
        <w:rPr>
          <w:rFonts w:asciiTheme="majorHAnsi" w:hAnsiTheme="majorHAnsi"/>
          <w:sz w:val="28"/>
          <w:szCs w:val="28"/>
        </w:rPr>
      </w:pPr>
    </w:p>
    <w:p w14:paraId="5910AC43" w14:textId="77777777" w:rsidR="00335CBF" w:rsidRDefault="00335CBF" w:rsidP="00335CBF">
      <w:pPr>
        <w:ind w:right="3420"/>
        <w:rPr>
          <w:rFonts w:asciiTheme="majorHAnsi" w:hAnsiTheme="majorHAnsi"/>
          <w:sz w:val="28"/>
          <w:szCs w:val="28"/>
        </w:rPr>
      </w:pPr>
    </w:p>
    <w:p w14:paraId="6FAD6D24" w14:textId="77777777" w:rsidR="00335CBF" w:rsidRPr="00335CBF" w:rsidRDefault="00335CBF" w:rsidP="00335CBF">
      <w:pPr>
        <w:ind w:right="3420"/>
        <w:rPr>
          <w:rFonts w:asciiTheme="majorHAnsi" w:hAnsiTheme="majorHAnsi"/>
          <w:sz w:val="28"/>
          <w:szCs w:val="28"/>
        </w:rPr>
      </w:pPr>
    </w:p>
    <w:sectPr w:rsidR="00335CBF" w:rsidRPr="00335CBF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4F407" w14:textId="77777777" w:rsidR="00A47EDA" w:rsidRDefault="00A47EDA" w:rsidP="009F4006">
      <w:r>
        <w:separator/>
      </w:r>
    </w:p>
  </w:endnote>
  <w:endnote w:type="continuationSeparator" w:id="0">
    <w:p w14:paraId="02AEB0C9" w14:textId="77777777" w:rsidR="00A47EDA" w:rsidRDefault="00A47EDA" w:rsidP="009F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2298F" w14:textId="66AFEFE6" w:rsidR="00AB772B" w:rsidRDefault="00AB772B" w:rsidP="00AB772B">
    <w:pPr>
      <w:tabs>
        <w:tab w:val="center" w:pos="4320"/>
        <w:tab w:val="right" w:pos="8640"/>
      </w:tabs>
      <w:rPr>
        <w:rFonts w:ascii="Calibri" w:eastAsia="Cambria" w:hAnsi="Calibri" w:cs="Times New Roman"/>
      </w:rPr>
    </w:pPr>
    <w:r>
      <w:rPr>
        <w:rFonts w:ascii="Calibri" w:eastAsia="Cambria" w:hAnsi="Calibri" w:cs="Times New Roman"/>
      </w:rPr>
      <w:t xml:space="preserve">Big Idea #44: </w:t>
    </w:r>
    <w:r>
      <w:rPr>
        <w:rFonts w:asciiTheme="majorHAnsi" w:hAnsiTheme="majorHAnsi"/>
      </w:rPr>
      <w:t xml:space="preserve">Multiplication with Decimals </w:t>
    </w:r>
    <w:r>
      <w:rPr>
        <w:rFonts w:ascii="Calibri" w:eastAsia="Cambria" w:hAnsi="Calibri" w:cs="Times New Roman"/>
      </w:rPr>
      <w:t>• Task 1• Task 44D</w:t>
    </w:r>
  </w:p>
  <w:p w14:paraId="460125AC" w14:textId="77777777" w:rsidR="00AB772B" w:rsidRDefault="00AB772B" w:rsidP="00AB772B">
    <w:pPr>
      <w:tabs>
        <w:tab w:val="center" w:pos="4320"/>
        <w:tab w:val="right" w:pos="8640"/>
      </w:tabs>
      <w:rPr>
        <w:rFonts w:ascii="Calibri" w:eastAsia="Cambria" w:hAnsi="Calibri" w:cs="Times New Roman"/>
      </w:rPr>
    </w:pPr>
  </w:p>
  <w:p w14:paraId="61457BD4" w14:textId="77777777" w:rsidR="00C62F57" w:rsidRDefault="00C62F57" w:rsidP="00C62F57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6CACD7B0" w14:textId="286FBA29" w:rsidR="009F4006" w:rsidRPr="00AB772B" w:rsidRDefault="009F4006" w:rsidP="00C62F57">
    <w:pPr>
      <w:tabs>
        <w:tab w:val="center" w:pos="4320"/>
        <w:tab w:val="right" w:pos="8640"/>
      </w:tabs>
      <w:rPr>
        <w:rFonts w:ascii="Cambria" w:eastAsia="Cambria" w:hAnsi="Cambria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33835" w14:textId="77777777" w:rsidR="00A47EDA" w:rsidRDefault="00A47EDA" w:rsidP="009F4006">
      <w:r>
        <w:separator/>
      </w:r>
    </w:p>
  </w:footnote>
  <w:footnote w:type="continuationSeparator" w:id="0">
    <w:p w14:paraId="79677021" w14:textId="77777777" w:rsidR="00A47EDA" w:rsidRDefault="00A47EDA" w:rsidP="009F4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BF"/>
    <w:rsid w:val="00335CBF"/>
    <w:rsid w:val="00391DCD"/>
    <w:rsid w:val="0049196B"/>
    <w:rsid w:val="00817F17"/>
    <w:rsid w:val="009F4006"/>
    <w:rsid w:val="00A47EDA"/>
    <w:rsid w:val="00AB772B"/>
    <w:rsid w:val="00B9022D"/>
    <w:rsid w:val="00C62F57"/>
    <w:rsid w:val="00E255E6"/>
    <w:rsid w:val="00F041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BFC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5C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CB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5C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C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C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C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CB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F40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006"/>
  </w:style>
  <w:style w:type="paragraph" w:styleId="Footer">
    <w:name w:val="footer"/>
    <w:basedOn w:val="Normal"/>
    <w:link w:val="FooterChar"/>
    <w:uiPriority w:val="99"/>
    <w:unhideWhenUsed/>
    <w:rsid w:val="009F40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006"/>
  </w:style>
  <w:style w:type="character" w:styleId="Hyperlink">
    <w:name w:val="Hyperlink"/>
    <w:basedOn w:val="DefaultParagraphFont"/>
    <w:uiPriority w:val="99"/>
    <w:semiHidden/>
    <w:unhideWhenUsed/>
    <w:rsid w:val="00C62F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5C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CB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5C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C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C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C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CB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F40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006"/>
  </w:style>
  <w:style w:type="paragraph" w:styleId="Footer">
    <w:name w:val="footer"/>
    <w:basedOn w:val="Normal"/>
    <w:link w:val="FooterChar"/>
    <w:uiPriority w:val="99"/>
    <w:unhideWhenUsed/>
    <w:rsid w:val="009F40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006"/>
  </w:style>
  <w:style w:type="character" w:styleId="Hyperlink">
    <w:name w:val="Hyperlink"/>
    <w:basedOn w:val="DefaultParagraphFont"/>
    <w:uiPriority w:val="99"/>
    <w:semiHidden/>
    <w:unhideWhenUsed/>
    <w:rsid w:val="00C62F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3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10</cp:revision>
  <dcterms:created xsi:type="dcterms:W3CDTF">2016-01-25T01:06:00Z</dcterms:created>
  <dcterms:modified xsi:type="dcterms:W3CDTF">2016-09-30T16:56:00Z</dcterms:modified>
</cp:coreProperties>
</file>