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58E7E" w14:textId="77777777" w:rsidR="003C5AD8" w:rsidRPr="00D729C3" w:rsidRDefault="003C5AD8" w:rsidP="003C5AD8">
      <w:pPr>
        <w:widowControl w:val="0"/>
        <w:autoSpaceDE w:val="0"/>
        <w:autoSpaceDN w:val="0"/>
        <w:adjustRightInd w:val="0"/>
        <w:spacing w:line="480" w:lineRule="auto"/>
        <w:rPr>
          <w:rFonts w:ascii="Times" w:hAnsi="Times" w:cs="Mã]ˇ"/>
          <w:b/>
          <w:sz w:val="21"/>
          <w:szCs w:val="23"/>
        </w:rPr>
      </w:pPr>
      <w:bookmarkStart w:id="0" w:name="_GoBack"/>
      <w:bookmarkEnd w:id="0"/>
      <w:r w:rsidRPr="00D729C3">
        <w:rPr>
          <w:rFonts w:ascii="Times" w:hAnsi="Times" w:cs="Mã]ˇ"/>
          <w:b/>
          <w:sz w:val="21"/>
          <w:szCs w:val="23"/>
        </w:rPr>
        <w:t xml:space="preserve">Menu: </w:t>
      </w:r>
      <w:r w:rsidRPr="00D729C3">
        <w:rPr>
          <w:rFonts w:ascii="Times" w:hAnsi="Times" w:cs="Mã]ˇ"/>
          <w:sz w:val="21"/>
          <w:szCs w:val="23"/>
        </w:rPr>
        <w:t>Geometry</w:t>
      </w:r>
    </w:p>
    <w:p w14:paraId="0CD58E7F" w14:textId="77777777" w:rsidR="003C5AD8" w:rsidRPr="00D729C3" w:rsidRDefault="003C5AD8" w:rsidP="003C5AD8">
      <w:pPr>
        <w:widowControl w:val="0"/>
        <w:autoSpaceDE w:val="0"/>
        <w:autoSpaceDN w:val="0"/>
        <w:adjustRightInd w:val="0"/>
        <w:spacing w:line="480" w:lineRule="auto"/>
        <w:rPr>
          <w:rFonts w:ascii="Times" w:hAnsi="Times" w:cs="Mã]ˇ"/>
          <w:sz w:val="21"/>
          <w:szCs w:val="23"/>
        </w:rPr>
      </w:pPr>
      <w:r w:rsidRPr="00D729C3">
        <w:rPr>
          <w:rFonts w:ascii="Times" w:hAnsi="Times" w:cs="Mã]ˇ"/>
          <w:b/>
          <w:sz w:val="21"/>
          <w:szCs w:val="23"/>
        </w:rPr>
        <w:t xml:space="preserve">Final Due Date: </w:t>
      </w:r>
      <w:r w:rsidRPr="00D729C3">
        <w:rPr>
          <w:rFonts w:ascii="Times" w:hAnsi="Times" w:cs="Mã]ˇ"/>
          <w:sz w:val="21"/>
          <w:szCs w:val="23"/>
        </w:rPr>
        <w:t>April 17</w:t>
      </w:r>
    </w:p>
    <w:p w14:paraId="0CD58E80" w14:textId="77777777" w:rsidR="003C5AD8" w:rsidRPr="00D729C3" w:rsidRDefault="003C5AD8" w:rsidP="003C5AD8">
      <w:pPr>
        <w:widowControl w:val="0"/>
        <w:autoSpaceDE w:val="0"/>
        <w:autoSpaceDN w:val="0"/>
        <w:adjustRightInd w:val="0"/>
        <w:spacing w:line="480" w:lineRule="auto"/>
        <w:rPr>
          <w:rFonts w:ascii="Times" w:hAnsi="Times" w:cs="Mã]ˇ"/>
          <w:sz w:val="21"/>
          <w:szCs w:val="23"/>
        </w:rPr>
      </w:pPr>
      <w:r w:rsidRPr="00D729C3">
        <w:rPr>
          <w:rFonts w:ascii="Times" w:hAnsi="Times" w:cs="Mã]ˇ"/>
          <w:b/>
          <w:sz w:val="21"/>
          <w:szCs w:val="23"/>
        </w:rPr>
        <w:t xml:space="preserve">Check </w:t>
      </w:r>
      <w:proofErr w:type="gramStart"/>
      <w:r w:rsidRPr="00D729C3">
        <w:rPr>
          <w:rFonts w:ascii="Times" w:hAnsi="Times" w:cs="Mã]ˇ"/>
          <w:b/>
          <w:sz w:val="21"/>
          <w:szCs w:val="23"/>
        </w:rPr>
        <w:t>In</w:t>
      </w:r>
      <w:proofErr w:type="gramEnd"/>
      <w:r w:rsidRPr="00D729C3">
        <w:rPr>
          <w:rFonts w:ascii="Times" w:hAnsi="Times" w:cs="Mã]ˇ"/>
          <w:b/>
          <w:sz w:val="21"/>
          <w:szCs w:val="23"/>
        </w:rPr>
        <w:t xml:space="preserve"> Dates: </w:t>
      </w:r>
      <w:r w:rsidRPr="00D729C3">
        <w:rPr>
          <w:rFonts w:ascii="Times" w:hAnsi="Times" w:cs="Mã]ˇ"/>
          <w:sz w:val="21"/>
          <w:szCs w:val="23"/>
        </w:rPr>
        <w:t xml:space="preserve"> Meet with Teacher to determine</w:t>
      </w:r>
    </w:p>
    <w:p w14:paraId="0CD58E81" w14:textId="77777777" w:rsidR="003C5AD8" w:rsidRPr="00D729C3" w:rsidRDefault="003C5AD8" w:rsidP="003C5AD8">
      <w:pPr>
        <w:widowControl w:val="0"/>
        <w:autoSpaceDE w:val="0"/>
        <w:autoSpaceDN w:val="0"/>
        <w:adjustRightInd w:val="0"/>
        <w:spacing w:line="480" w:lineRule="auto"/>
        <w:rPr>
          <w:rFonts w:ascii="Times" w:hAnsi="Times" w:cs="Mã]ˇ"/>
          <w:b/>
          <w:sz w:val="21"/>
          <w:szCs w:val="23"/>
          <w:u w:val="single"/>
        </w:rPr>
      </w:pPr>
      <w:r w:rsidRPr="00D729C3">
        <w:rPr>
          <w:rFonts w:ascii="Times" w:hAnsi="Times" w:cs="Mã]ˇ"/>
          <w:b/>
          <w:sz w:val="21"/>
          <w:szCs w:val="23"/>
          <w:u w:val="single"/>
        </w:rPr>
        <w:t>Main Dish (Most Complete All)</w:t>
      </w:r>
    </w:p>
    <w:p w14:paraId="0CD58E82" w14:textId="77777777" w:rsidR="003C5AD8" w:rsidRPr="00D729C3" w:rsidRDefault="003C5AD8" w:rsidP="003C5AD8">
      <w:pPr>
        <w:widowControl w:val="0"/>
        <w:autoSpaceDE w:val="0"/>
        <w:autoSpaceDN w:val="0"/>
        <w:adjustRightInd w:val="0"/>
        <w:spacing w:line="480" w:lineRule="auto"/>
        <w:rPr>
          <w:rFonts w:ascii="Times" w:hAnsi="Times" w:cs="Mã]ˇ"/>
          <w:sz w:val="21"/>
          <w:szCs w:val="23"/>
        </w:rPr>
      </w:pPr>
      <w:r w:rsidRPr="00D729C3">
        <w:rPr>
          <w:rFonts w:ascii="Times" w:hAnsi="Times" w:cs="Mã]ˇ"/>
          <w:sz w:val="21"/>
          <w:szCs w:val="23"/>
        </w:rPr>
        <w:t xml:space="preserve">1.  Complete the outline sheet on Volume including definition and formulas. </w:t>
      </w:r>
    </w:p>
    <w:p w14:paraId="0CD58E83" w14:textId="77777777" w:rsidR="003C5AD8" w:rsidRPr="00D729C3" w:rsidRDefault="003C5AD8" w:rsidP="003C5AD8">
      <w:pPr>
        <w:widowControl w:val="0"/>
        <w:autoSpaceDE w:val="0"/>
        <w:autoSpaceDN w:val="0"/>
        <w:adjustRightInd w:val="0"/>
        <w:spacing w:line="480" w:lineRule="auto"/>
        <w:rPr>
          <w:rFonts w:ascii="Times" w:hAnsi="Times" w:cs="Mã]ˇ"/>
          <w:sz w:val="21"/>
          <w:szCs w:val="23"/>
        </w:rPr>
      </w:pPr>
      <w:r w:rsidRPr="00D729C3">
        <w:rPr>
          <w:rFonts w:ascii="Times" w:hAnsi="Times" w:cs="Mã]ˇ"/>
          <w:sz w:val="21"/>
          <w:szCs w:val="23"/>
        </w:rPr>
        <w:t>2.  Create a Venn diagram comparing Volume and Area</w:t>
      </w:r>
    </w:p>
    <w:p w14:paraId="0CD58E84" w14:textId="77777777" w:rsidR="003C5AD8" w:rsidRPr="00D729C3" w:rsidRDefault="003C5AD8" w:rsidP="003C5AD8">
      <w:pPr>
        <w:widowControl w:val="0"/>
        <w:autoSpaceDE w:val="0"/>
        <w:autoSpaceDN w:val="0"/>
        <w:adjustRightInd w:val="0"/>
        <w:spacing w:line="480" w:lineRule="auto"/>
        <w:rPr>
          <w:rFonts w:ascii="Times" w:hAnsi="Times" w:cs="Mã]ˇ"/>
          <w:sz w:val="21"/>
          <w:szCs w:val="23"/>
        </w:rPr>
      </w:pPr>
      <w:r w:rsidRPr="00D729C3">
        <w:rPr>
          <w:rFonts w:ascii="Times" w:hAnsi="Times" w:cs="Mã]ˇ"/>
          <w:sz w:val="21"/>
          <w:szCs w:val="23"/>
        </w:rPr>
        <w:t>3.  Explain the use of multiplication in finding volume.  How is addition used in finding compound volumes?  What is the role of units in volume – both with multiplication and addition?</w:t>
      </w:r>
    </w:p>
    <w:p w14:paraId="0CD58E85" w14:textId="77777777" w:rsidR="003C5AD8" w:rsidRPr="00D729C3" w:rsidRDefault="003C5AD8" w:rsidP="003C5AD8">
      <w:pPr>
        <w:widowControl w:val="0"/>
        <w:autoSpaceDE w:val="0"/>
        <w:autoSpaceDN w:val="0"/>
        <w:adjustRightInd w:val="0"/>
        <w:spacing w:line="480" w:lineRule="auto"/>
        <w:rPr>
          <w:rFonts w:ascii="Times" w:hAnsi="Times" w:cs="Mã]ˇ"/>
          <w:sz w:val="21"/>
          <w:szCs w:val="23"/>
        </w:rPr>
      </w:pPr>
      <w:r w:rsidRPr="00D729C3">
        <w:rPr>
          <w:rFonts w:ascii="Times" w:hAnsi="Times" w:cs="Mã]ˇ"/>
          <w:sz w:val="21"/>
          <w:szCs w:val="23"/>
        </w:rPr>
        <w:t>4.  Complete worksheet on volume problems – shapes and applications.</w:t>
      </w:r>
    </w:p>
    <w:p w14:paraId="0CD58E86" w14:textId="77777777" w:rsidR="003C5AD8" w:rsidRPr="00D729C3" w:rsidRDefault="003C5AD8" w:rsidP="003C5AD8">
      <w:pPr>
        <w:widowControl w:val="0"/>
        <w:autoSpaceDE w:val="0"/>
        <w:autoSpaceDN w:val="0"/>
        <w:adjustRightInd w:val="0"/>
        <w:spacing w:line="480" w:lineRule="auto"/>
        <w:rPr>
          <w:rFonts w:ascii="Times" w:hAnsi="Times" w:cs="Mã]ˇ"/>
          <w:b/>
          <w:sz w:val="21"/>
          <w:szCs w:val="23"/>
          <w:u w:val="single"/>
        </w:rPr>
      </w:pPr>
      <w:r w:rsidRPr="00D729C3">
        <w:rPr>
          <w:rFonts w:ascii="Times" w:hAnsi="Times" w:cs="Mã]ˇ"/>
          <w:b/>
          <w:sz w:val="21"/>
          <w:szCs w:val="23"/>
          <w:u w:val="single"/>
        </w:rPr>
        <w:t>Side Dish (Choose 2)</w:t>
      </w:r>
    </w:p>
    <w:p w14:paraId="0CD58E87" w14:textId="77777777" w:rsidR="003C5AD8" w:rsidRPr="00D729C3" w:rsidRDefault="003C5AD8" w:rsidP="003C5AD8">
      <w:pPr>
        <w:widowControl w:val="0"/>
        <w:autoSpaceDE w:val="0"/>
        <w:autoSpaceDN w:val="0"/>
        <w:adjustRightInd w:val="0"/>
        <w:spacing w:line="480" w:lineRule="auto"/>
        <w:rPr>
          <w:rFonts w:ascii="Times" w:hAnsi="Times" w:cs="Mã]ˇ"/>
          <w:sz w:val="21"/>
          <w:szCs w:val="23"/>
        </w:rPr>
      </w:pPr>
      <w:r w:rsidRPr="00D729C3">
        <w:rPr>
          <w:rFonts w:ascii="Times" w:hAnsi="Times" w:cs="Mã]ˇ"/>
          <w:sz w:val="21"/>
          <w:szCs w:val="23"/>
        </w:rPr>
        <w:t>1.  Find solids (a minimum of 5) in your world – school, home, neighborhood, or anywhere else.  Sketch each right rectangular prism with measurements and calculate the volume for each.  Suggest what could be stored in each.</w:t>
      </w:r>
    </w:p>
    <w:p w14:paraId="0CD58E88" w14:textId="77777777" w:rsidR="003C5AD8" w:rsidRPr="00D729C3" w:rsidRDefault="003C5AD8" w:rsidP="003C5AD8">
      <w:pPr>
        <w:widowControl w:val="0"/>
        <w:autoSpaceDE w:val="0"/>
        <w:autoSpaceDN w:val="0"/>
        <w:adjustRightInd w:val="0"/>
        <w:spacing w:line="480" w:lineRule="auto"/>
        <w:rPr>
          <w:rFonts w:ascii="Times" w:hAnsi="Times" w:cs="Mã]ˇ"/>
          <w:sz w:val="21"/>
          <w:szCs w:val="23"/>
        </w:rPr>
      </w:pPr>
      <w:r w:rsidRPr="00D729C3">
        <w:rPr>
          <w:rFonts w:ascii="Times" w:hAnsi="Times" w:cs="Mã]ˇ"/>
          <w:sz w:val="21"/>
          <w:szCs w:val="23"/>
        </w:rPr>
        <w:t>2.  Compare the two volume formulas with which we have worked.  Explain how the two formulas are really different versions of the same thing.  Use diagrams to explain the comparison.</w:t>
      </w:r>
    </w:p>
    <w:p w14:paraId="0CD58E89" w14:textId="77777777" w:rsidR="003C5AD8" w:rsidRPr="00D729C3" w:rsidRDefault="003C5AD8" w:rsidP="003C5AD8">
      <w:pPr>
        <w:widowControl w:val="0"/>
        <w:autoSpaceDE w:val="0"/>
        <w:autoSpaceDN w:val="0"/>
        <w:adjustRightInd w:val="0"/>
        <w:spacing w:line="480" w:lineRule="auto"/>
        <w:rPr>
          <w:rFonts w:ascii="Times" w:hAnsi="Times" w:cs="Mã]ˇ"/>
          <w:sz w:val="21"/>
          <w:szCs w:val="23"/>
        </w:rPr>
      </w:pPr>
      <w:r w:rsidRPr="00D729C3">
        <w:rPr>
          <w:rFonts w:ascii="Times" w:hAnsi="Times" w:cs="Mã]ˇ"/>
          <w:sz w:val="21"/>
          <w:szCs w:val="23"/>
        </w:rPr>
        <w:t>3.  Build a composite shape from blocks or boxes.  Bring in your model or sketch the model.  Find the volume of your shape.</w:t>
      </w:r>
    </w:p>
    <w:p w14:paraId="0CD58E8A" w14:textId="77777777" w:rsidR="003C5AD8" w:rsidRPr="00D729C3" w:rsidRDefault="003C5AD8" w:rsidP="003C5AD8">
      <w:pPr>
        <w:widowControl w:val="0"/>
        <w:autoSpaceDE w:val="0"/>
        <w:autoSpaceDN w:val="0"/>
        <w:adjustRightInd w:val="0"/>
        <w:spacing w:line="480" w:lineRule="auto"/>
        <w:rPr>
          <w:rFonts w:ascii="Times" w:hAnsi="Times" w:cs="Mã]ˇ"/>
          <w:sz w:val="21"/>
          <w:szCs w:val="23"/>
        </w:rPr>
      </w:pPr>
      <w:r w:rsidRPr="00D729C3">
        <w:rPr>
          <w:rFonts w:ascii="Times" w:hAnsi="Times" w:cs="Mã]ˇ"/>
          <w:sz w:val="21"/>
          <w:szCs w:val="23"/>
        </w:rPr>
        <w:t>4.  Find a creative way to show the difference between 2-D and 3-D shapes including what “D” means, how it affects related measurements and units, and include models.</w:t>
      </w:r>
    </w:p>
    <w:p w14:paraId="0CD58E8B" w14:textId="77777777" w:rsidR="003C5AD8" w:rsidRPr="00D729C3" w:rsidRDefault="003C5AD8" w:rsidP="003C5AD8">
      <w:pPr>
        <w:widowControl w:val="0"/>
        <w:autoSpaceDE w:val="0"/>
        <w:autoSpaceDN w:val="0"/>
        <w:adjustRightInd w:val="0"/>
        <w:spacing w:line="480" w:lineRule="auto"/>
        <w:rPr>
          <w:rFonts w:ascii="Times" w:hAnsi="Times" w:cs="Mã]ˇ"/>
          <w:b/>
          <w:sz w:val="21"/>
          <w:szCs w:val="23"/>
          <w:u w:val="single"/>
        </w:rPr>
      </w:pPr>
      <w:r w:rsidRPr="00D729C3">
        <w:rPr>
          <w:rFonts w:ascii="Times" w:hAnsi="Times" w:cs="Mã]ˇ"/>
          <w:b/>
          <w:sz w:val="21"/>
          <w:szCs w:val="23"/>
          <w:u w:val="single"/>
        </w:rPr>
        <w:t>Dessert (Optional to go above and beyond)</w:t>
      </w:r>
    </w:p>
    <w:p w14:paraId="0CD58E8C" w14:textId="77777777" w:rsidR="003C5AD8" w:rsidRPr="00D729C3" w:rsidRDefault="003C5AD8" w:rsidP="003C5AD8">
      <w:pPr>
        <w:widowControl w:val="0"/>
        <w:autoSpaceDE w:val="0"/>
        <w:autoSpaceDN w:val="0"/>
        <w:adjustRightInd w:val="0"/>
        <w:spacing w:line="480" w:lineRule="auto"/>
        <w:rPr>
          <w:rFonts w:ascii="Times" w:hAnsi="Times" w:cs="Mã]ˇ"/>
          <w:sz w:val="21"/>
          <w:szCs w:val="23"/>
        </w:rPr>
      </w:pPr>
      <w:r w:rsidRPr="00D729C3">
        <w:rPr>
          <w:rFonts w:ascii="Times" w:hAnsi="Times" w:cs="Mã]ˇ"/>
          <w:sz w:val="21"/>
          <w:szCs w:val="23"/>
        </w:rPr>
        <w:t>1.  Create a Volume Book with the following pages:</w:t>
      </w:r>
    </w:p>
    <w:p w14:paraId="0CD58E8D" w14:textId="77777777" w:rsidR="003C5AD8" w:rsidRPr="00D729C3" w:rsidRDefault="003C5AD8" w:rsidP="003C5AD8">
      <w:pPr>
        <w:widowControl w:val="0"/>
        <w:autoSpaceDE w:val="0"/>
        <w:autoSpaceDN w:val="0"/>
        <w:adjustRightInd w:val="0"/>
        <w:spacing w:line="480" w:lineRule="auto"/>
        <w:rPr>
          <w:rFonts w:ascii="Times" w:hAnsi="Times" w:cs="Mã]ˇ"/>
          <w:sz w:val="21"/>
          <w:szCs w:val="23"/>
        </w:rPr>
      </w:pPr>
      <w:r w:rsidRPr="00D729C3">
        <w:rPr>
          <w:rFonts w:ascii="Times" w:hAnsi="Times" w:cs="Mã]ˇ"/>
          <w:sz w:val="21"/>
          <w:szCs w:val="23"/>
        </w:rPr>
        <w:tab/>
        <w:t>a) Cover page</w:t>
      </w:r>
    </w:p>
    <w:p w14:paraId="0CD58E8E" w14:textId="77777777" w:rsidR="003C5AD8" w:rsidRPr="00D729C3" w:rsidRDefault="003C5AD8" w:rsidP="003C5AD8">
      <w:pPr>
        <w:widowControl w:val="0"/>
        <w:autoSpaceDE w:val="0"/>
        <w:autoSpaceDN w:val="0"/>
        <w:adjustRightInd w:val="0"/>
        <w:spacing w:line="480" w:lineRule="auto"/>
        <w:rPr>
          <w:rFonts w:ascii="Times" w:hAnsi="Times" w:cs="Mã]ˇ"/>
          <w:sz w:val="21"/>
          <w:szCs w:val="23"/>
        </w:rPr>
      </w:pPr>
      <w:r w:rsidRPr="00D729C3">
        <w:rPr>
          <w:rFonts w:ascii="Times" w:hAnsi="Times" w:cs="Mã]ˇ"/>
          <w:sz w:val="21"/>
          <w:szCs w:val="23"/>
        </w:rPr>
        <w:tab/>
        <w:t>b) Definitions, diagrams and formulas</w:t>
      </w:r>
    </w:p>
    <w:p w14:paraId="0CD58E8F" w14:textId="77777777" w:rsidR="003C5AD8" w:rsidRPr="00D729C3" w:rsidRDefault="003C5AD8" w:rsidP="003C5AD8">
      <w:pPr>
        <w:widowControl w:val="0"/>
        <w:autoSpaceDE w:val="0"/>
        <w:autoSpaceDN w:val="0"/>
        <w:adjustRightInd w:val="0"/>
        <w:spacing w:line="480" w:lineRule="auto"/>
        <w:ind w:left="720"/>
        <w:rPr>
          <w:rFonts w:ascii="Times" w:hAnsi="Times" w:cs="Mã]ˇ"/>
          <w:sz w:val="21"/>
          <w:szCs w:val="23"/>
        </w:rPr>
      </w:pPr>
      <w:r w:rsidRPr="00D729C3">
        <w:rPr>
          <w:rFonts w:ascii="Times" w:hAnsi="Times" w:cs="Mã]ˇ"/>
          <w:sz w:val="21"/>
          <w:szCs w:val="23"/>
        </w:rPr>
        <w:t>c) A minimum of 6 original volume problems – 3 simple prisms and 3 compound shapes with answers</w:t>
      </w:r>
    </w:p>
    <w:p w14:paraId="0CD58E90" w14:textId="77777777" w:rsidR="003C5AD8" w:rsidRPr="00D729C3" w:rsidRDefault="003C5AD8" w:rsidP="003C5AD8">
      <w:pPr>
        <w:widowControl w:val="0"/>
        <w:autoSpaceDE w:val="0"/>
        <w:autoSpaceDN w:val="0"/>
        <w:adjustRightInd w:val="0"/>
        <w:spacing w:line="480" w:lineRule="auto"/>
        <w:rPr>
          <w:rFonts w:ascii="Times" w:hAnsi="Times" w:cs="Mã]ˇ"/>
          <w:sz w:val="21"/>
          <w:szCs w:val="23"/>
        </w:rPr>
      </w:pPr>
      <w:r w:rsidRPr="00D729C3">
        <w:rPr>
          <w:rFonts w:ascii="Times" w:hAnsi="Times" w:cs="Mã]ˇ"/>
          <w:sz w:val="21"/>
          <w:szCs w:val="23"/>
        </w:rPr>
        <w:tab/>
        <w:t>d) A minimum of 2 original application problems with answers</w:t>
      </w:r>
    </w:p>
    <w:p w14:paraId="0CD58E91" w14:textId="77777777" w:rsidR="003C5AD8" w:rsidRPr="00D729C3" w:rsidRDefault="003C5AD8" w:rsidP="003C5AD8">
      <w:pPr>
        <w:widowControl w:val="0"/>
        <w:autoSpaceDE w:val="0"/>
        <w:autoSpaceDN w:val="0"/>
        <w:adjustRightInd w:val="0"/>
        <w:spacing w:line="480" w:lineRule="auto"/>
        <w:rPr>
          <w:rFonts w:ascii="Times" w:hAnsi="Times" w:cs="Mã]ˇ"/>
          <w:sz w:val="21"/>
          <w:szCs w:val="23"/>
        </w:rPr>
      </w:pPr>
      <w:r w:rsidRPr="00D729C3">
        <w:rPr>
          <w:rFonts w:ascii="Times" w:hAnsi="Times" w:cs="Mã]ˇ"/>
          <w:sz w:val="21"/>
          <w:szCs w:val="23"/>
        </w:rPr>
        <w:t xml:space="preserve">2. Design a storage chest for your room that will hold at least 12 of your toys and games.  Measure the toys and games individually, and then design your storage chest.  Draw your toys with their measurements, and the </w:t>
      </w:r>
      <w:r w:rsidRPr="00D729C3">
        <w:rPr>
          <w:rFonts w:ascii="Times" w:hAnsi="Times" w:cs="Mã]ˇ"/>
          <w:sz w:val="21"/>
          <w:szCs w:val="23"/>
        </w:rPr>
        <w:lastRenderedPageBreak/>
        <w:t>design for your storage chest.</w:t>
      </w:r>
    </w:p>
    <w:p w14:paraId="0CD58E92" w14:textId="77777777" w:rsidR="003C5AD8" w:rsidRPr="00D729C3" w:rsidRDefault="003C5AD8" w:rsidP="003C5AD8">
      <w:pPr>
        <w:spacing w:line="480" w:lineRule="auto"/>
        <w:rPr>
          <w:rFonts w:ascii="Times" w:hAnsi="Times"/>
          <w:sz w:val="22"/>
        </w:rPr>
      </w:pPr>
      <w:r w:rsidRPr="00D729C3">
        <w:rPr>
          <w:rFonts w:ascii="Times" w:hAnsi="Times"/>
          <w:sz w:val="22"/>
        </w:rPr>
        <w:t>(End Example)</w:t>
      </w:r>
    </w:p>
    <w:p w14:paraId="0CD58E93" w14:textId="77777777" w:rsidR="00BB0975" w:rsidRDefault="00BB0975"/>
    <w:sectPr w:rsidR="00BB0975" w:rsidSect="008067E4">
      <w:footerReference w:type="default" r:id="rId6"/>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AAC4A" w14:textId="77777777" w:rsidR="008067E4" w:rsidRDefault="008067E4" w:rsidP="008067E4">
      <w:r>
        <w:separator/>
      </w:r>
    </w:p>
  </w:endnote>
  <w:endnote w:type="continuationSeparator" w:id="0">
    <w:p w14:paraId="402E9716" w14:textId="77777777" w:rsidR="008067E4" w:rsidRDefault="008067E4" w:rsidP="0080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ã]ˇ">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08DC" w14:textId="2A9ACDA3" w:rsidR="008067E4" w:rsidRDefault="008067E4" w:rsidP="008067E4">
    <w:pPr>
      <w:pStyle w:val="Footer"/>
      <w:rPr>
        <w:sz w:val="14"/>
        <w:szCs w:val="14"/>
      </w:rPr>
    </w:pPr>
    <w:r>
      <w:rPr>
        <w:sz w:val="14"/>
        <w:szCs w:val="14"/>
      </w:rPr>
      <w:t xml:space="preserve">Retrieved from the companion website for </w:t>
    </w:r>
    <w:r>
      <w:rPr>
        <w:i/>
        <w:iCs/>
        <w:sz w:val="14"/>
        <w:szCs w:val="14"/>
      </w:rPr>
      <w:t>Every Math Learner, Grades K-5: A Doable Approach to Teaching With Learning Differences in Mind</w:t>
    </w:r>
    <w:r>
      <w:rPr>
        <w:sz w:val="14"/>
        <w:szCs w:val="14"/>
      </w:rPr>
      <w:t xml:space="preserve"> by </w:t>
    </w:r>
    <w:proofErr w:type="spellStart"/>
    <w:r>
      <w:rPr>
        <w:sz w:val="14"/>
        <w:szCs w:val="14"/>
      </w:rPr>
      <w:t>Nanci</w:t>
    </w:r>
    <w:proofErr w:type="spellEnd"/>
    <w:r>
      <w:rPr>
        <w:sz w:val="14"/>
        <w:szCs w:val="14"/>
      </w:rPr>
      <w:t xml:space="preserve"> N. Smith. Thousand Oaks, CA: Corwin, </w:t>
    </w:r>
    <w:hyperlink r:id="rId1" w:history="1">
      <w:r>
        <w:rPr>
          <w:rStyle w:val="Hyperlink"/>
          <w:sz w:val="14"/>
          <w:szCs w:val="14"/>
        </w:rPr>
        <w:t>www.corwin.com</w:t>
      </w:r>
    </w:hyperlink>
    <w:r>
      <w:rPr>
        <w:sz w:val="14"/>
        <w:szCs w:val="14"/>
      </w:rPr>
      <w:t>. Copyright © 2018 by Corwin. All rights reserved. Reproduction authorized only for the local school site or nonprofit organization that has purchased this book.</w:t>
    </w:r>
  </w:p>
  <w:p w14:paraId="69B253D9" w14:textId="1DDC61A6" w:rsidR="008067E4" w:rsidRDefault="008067E4">
    <w:pPr>
      <w:pStyle w:val="Footer"/>
    </w:pPr>
  </w:p>
  <w:p w14:paraId="28B1DBB9" w14:textId="77777777" w:rsidR="008067E4" w:rsidRDefault="00806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95CD0" w14:textId="77777777" w:rsidR="008067E4" w:rsidRDefault="008067E4" w:rsidP="008067E4">
      <w:r>
        <w:separator/>
      </w:r>
    </w:p>
  </w:footnote>
  <w:footnote w:type="continuationSeparator" w:id="0">
    <w:p w14:paraId="63C8FA2B" w14:textId="77777777" w:rsidR="008067E4" w:rsidRDefault="008067E4" w:rsidP="00806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D8"/>
    <w:rsid w:val="003C5AD8"/>
    <w:rsid w:val="00560609"/>
    <w:rsid w:val="005B71E9"/>
    <w:rsid w:val="008067E4"/>
    <w:rsid w:val="00BB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8E7E"/>
  <w15:docId w15:val="{572D6F1D-05D5-43DC-AEF7-9CDB5831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AD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E4"/>
    <w:pPr>
      <w:tabs>
        <w:tab w:val="center" w:pos="4680"/>
        <w:tab w:val="right" w:pos="9360"/>
      </w:tabs>
    </w:pPr>
  </w:style>
  <w:style w:type="character" w:customStyle="1" w:styleId="HeaderChar">
    <w:name w:val="Header Char"/>
    <w:basedOn w:val="DefaultParagraphFont"/>
    <w:link w:val="Header"/>
    <w:uiPriority w:val="99"/>
    <w:rsid w:val="008067E4"/>
    <w:rPr>
      <w:rFonts w:eastAsiaTheme="minorEastAsia"/>
      <w:sz w:val="24"/>
      <w:szCs w:val="24"/>
    </w:rPr>
  </w:style>
  <w:style w:type="paragraph" w:styleId="Footer">
    <w:name w:val="footer"/>
    <w:basedOn w:val="Normal"/>
    <w:link w:val="FooterChar"/>
    <w:uiPriority w:val="99"/>
    <w:unhideWhenUsed/>
    <w:rsid w:val="008067E4"/>
    <w:pPr>
      <w:tabs>
        <w:tab w:val="center" w:pos="4680"/>
        <w:tab w:val="right" w:pos="9360"/>
      </w:tabs>
    </w:pPr>
  </w:style>
  <w:style w:type="character" w:customStyle="1" w:styleId="FooterChar">
    <w:name w:val="Footer Char"/>
    <w:basedOn w:val="DefaultParagraphFont"/>
    <w:link w:val="Footer"/>
    <w:uiPriority w:val="99"/>
    <w:rsid w:val="008067E4"/>
    <w:rPr>
      <w:rFonts w:eastAsiaTheme="minorEastAsia"/>
      <w:sz w:val="24"/>
      <w:szCs w:val="24"/>
    </w:rPr>
  </w:style>
  <w:style w:type="character" w:styleId="Hyperlink">
    <w:name w:val="Hyperlink"/>
    <w:basedOn w:val="DefaultParagraphFont"/>
    <w:uiPriority w:val="99"/>
    <w:unhideWhenUsed/>
    <w:rsid w:val="008067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corw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1520</Characters>
  <Application>Microsoft Office Word</Application>
  <DocSecurity>0</DocSecurity>
  <Lines>190</Lines>
  <Paragraphs>27</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Schleicher</dc:creator>
  <cp:lastModifiedBy>Kirsten Nestor</cp:lastModifiedBy>
  <cp:revision>2</cp:revision>
  <dcterms:created xsi:type="dcterms:W3CDTF">2016-08-29T16:51:00Z</dcterms:created>
  <dcterms:modified xsi:type="dcterms:W3CDTF">2017-09-01T22:06:00Z</dcterms:modified>
</cp:coreProperties>
</file>