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3F" w:rsidRPr="003D6D3F" w:rsidRDefault="003D6D3F" w:rsidP="003D6D3F">
      <w:r w:rsidRPr="003D6D3F">
        <w:rPr>
          <w:b/>
        </w:rPr>
        <w:t>Title:</w:t>
      </w:r>
      <w:r>
        <w:rPr>
          <w:b/>
        </w:rPr>
        <w:t xml:space="preserve"> </w:t>
      </w:r>
      <w:r>
        <w:t xml:space="preserve">These </w:t>
      </w:r>
      <w:proofErr w:type="gramStart"/>
      <w:r>
        <w:t>6</w:t>
      </w:r>
      <w:proofErr w:type="gramEnd"/>
      <w:r>
        <w:t xml:space="preserve"> Things</w:t>
      </w:r>
    </w:p>
    <w:p w:rsidR="003D6D3F" w:rsidRPr="003D6D3F" w:rsidRDefault="003D6D3F" w:rsidP="003D6D3F">
      <w:pPr>
        <w:rPr>
          <w:b/>
        </w:rPr>
      </w:pPr>
      <w:r w:rsidRPr="003D6D3F">
        <w:rPr>
          <w:b/>
        </w:rPr>
        <w:t>Subtitle:</w:t>
      </w:r>
      <w:r w:rsidRPr="003D6D3F">
        <w:rPr>
          <w:rFonts w:eastAsiaTheme="minorEastAsia"/>
        </w:rPr>
        <w:t xml:space="preserve"> </w:t>
      </w:r>
      <w:r w:rsidRPr="003D6D3F">
        <w:t>How to Focus Your Teaching on What Matters Most</w:t>
      </w:r>
    </w:p>
    <w:p w:rsidR="003D6D3F" w:rsidRPr="003D6D3F" w:rsidRDefault="003D6D3F" w:rsidP="003D6D3F">
      <w:r w:rsidRPr="003D6D3F">
        <w:rPr>
          <w:b/>
        </w:rPr>
        <w:t>Author(s):</w:t>
      </w:r>
      <w:r>
        <w:rPr>
          <w:b/>
        </w:rPr>
        <w:t xml:space="preserve"> </w:t>
      </w:r>
      <w:r>
        <w:t>Dave Stuart Jr.</w:t>
      </w:r>
    </w:p>
    <w:p w:rsidR="003D6D3F" w:rsidRPr="003D6D3F" w:rsidRDefault="003D6D3F" w:rsidP="003D6D3F">
      <w:pPr>
        <w:rPr>
          <w:b/>
        </w:rPr>
      </w:pPr>
      <w:r w:rsidRPr="003D6D3F">
        <w:rPr>
          <w:b/>
        </w:rPr>
        <w:t>ISBN:</w:t>
      </w:r>
      <w:r w:rsidRPr="003D6D3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3D6D3F">
        <w:t>9781506391038</w:t>
      </w:r>
    </w:p>
    <w:p w:rsidR="003D6D3F" w:rsidRPr="003D6D3F" w:rsidRDefault="003D6D3F" w:rsidP="003D6D3F">
      <w:pPr>
        <w:rPr>
          <w:b/>
        </w:rPr>
      </w:pPr>
      <w:r w:rsidRPr="003D6D3F">
        <w:rPr>
          <w:b/>
        </w:rPr>
        <w:t>List Price:</w:t>
      </w:r>
      <w:r>
        <w:rPr>
          <w:b/>
        </w:rPr>
        <w:t xml:space="preserve"> </w:t>
      </w:r>
      <w:r w:rsidRPr="003D6D3F">
        <w:t>$33.95</w:t>
      </w:r>
    </w:p>
    <w:p w:rsidR="003D6D3F" w:rsidRPr="003D6D3F" w:rsidRDefault="003D6D3F" w:rsidP="003D6D3F">
      <w:pPr>
        <w:rPr>
          <w:b/>
        </w:rPr>
      </w:pPr>
      <w:r w:rsidRPr="003D6D3F">
        <w:rPr>
          <w:b/>
        </w:rPr>
        <w:t xml:space="preserve">Subject Line: </w:t>
      </w:r>
      <w:r>
        <w:t>Lesson for students on public speaking</w:t>
      </w:r>
    </w:p>
    <w:p w:rsidR="003D6D3F" w:rsidRPr="003D6D3F" w:rsidRDefault="003D6D3F" w:rsidP="003D6D3F">
      <w:pPr>
        <w:rPr>
          <w:b/>
        </w:rPr>
      </w:pPr>
      <w:r w:rsidRPr="003D6D3F">
        <w:rPr>
          <w:b/>
        </w:rPr>
        <w:t>Teaser Line:</w:t>
      </w:r>
      <w:r w:rsidRPr="003D6D3F">
        <w:t xml:space="preserve"> </w:t>
      </w:r>
      <w:r>
        <w:t>Download before time runs out</w:t>
      </w:r>
    </w:p>
    <w:p w:rsidR="003D6D3F" w:rsidRPr="003D6D3F" w:rsidRDefault="003D6D3F" w:rsidP="003D6D3F">
      <w:pPr>
        <w:rPr>
          <w:b/>
        </w:rPr>
      </w:pPr>
      <w:r w:rsidRPr="003D6D3F">
        <w:rPr>
          <w:b/>
        </w:rPr>
        <w:t>Headline:</w:t>
      </w:r>
      <w:r>
        <w:rPr>
          <w:b/>
        </w:rPr>
        <w:t xml:space="preserve"> </w:t>
      </w:r>
      <w:r>
        <w:t>Learn more about the book the lesson is from</w:t>
      </w:r>
    </w:p>
    <w:p w:rsidR="003D6D3F" w:rsidRDefault="003D6D3F" w:rsidP="003D6D3F">
      <w:r w:rsidRPr="003D6D3F">
        <w:rPr>
          <w:b/>
        </w:rPr>
        <w:t>Body Copy:</w:t>
      </w:r>
      <w:r>
        <w:t xml:space="preserve"> </w:t>
      </w:r>
      <w:r w:rsidRPr="000D32CF">
        <w:rPr>
          <w:highlight w:val="yellow"/>
        </w:rPr>
        <w:t xml:space="preserve">(Book cover image </w:t>
      </w:r>
      <w:proofErr w:type="gramStart"/>
      <w:r w:rsidRPr="000D32CF">
        <w:rPr>
          <w:highlight w:val="yellow"/>
        </w:rPr>
        <w:t>right-side</w:t>
      </w:r>
      <w:proofErr w:type="gramEnd"/>
      <w:r w:rsidRPr="000D32CF">
        <w:rPr>
          <w:highlight w:val="yellow"/>
        </w:rPr>
        <w:t xml:space="preserve"> of copy)</w:t>
      </w:r>
    </w:p>
    <w:p w:rsidR="00782D20" w:rsidRDefault="00782D20" w:rsidP="00782D20">
      <w:r>
        <w:t>Streamline literacy instruction while increasing student achievement</w:t>
      </w:r>
    </w:p>
    <w:p w:rsidR="00782D20" w:rsidRDefault="00782D20" w:rsidP="00782D20">
      <w:r>
        <w:t xml:space="preserve">Dave Stuart Jr.’s work </w:t>
      </w:r>
      <w:proofErr w:type="gramStart"/>
      <w:r>
        <w:t>is centered</w:t>
      </w:r>
      <w:proofErr w:type="gramEnd"/>
      <w:r>
        <w:t xml:space="preserve"> on a simple belief: all students and teachers can flourish. </w:t>
      </w:r>
      <w:bookmarkStart w:id="0" w:name="_GoBack"/>
      <w:r w:rsidRPr="00A43410">
        <w:rPr>
          <w:i/>
        </w:rPr>
        <w:t>These 6 Things</w:t>
      </w:r>
      <w:bookmarkEnd w:id="0"/>
      <w:r>
        <w:t xml:space="preserve"> is all about streamlining your practice so that </w:t>
      </w:r>
      <w:proofErr w:type="gramStart"/>
      <w:r>
        <w:t>you’re</w:t>
      </w:r>
      <w:proofErr w:type="gramEnd"/>
      <w:r>
        <w:t xml:space="preserve"> teaching smarter, not harder, and kids are learning, doing, and flourishing in ELA and content-area classrooms. In this essential resource, teachers will receive:</w:t>
      </w:r>
    </w:p>
    <w:p w:rsidR="00782D20" w:rsidRDefault="00782D20" w:rsidP="00782D20">
      <w:r>
        <w:t>•</w:t>
      </w:r>
      <w:r>
        <w:tab/>
        <w:t>Proven, classroom-tested advice delivered in an approachable, teacher-to-teacher style that builds confidence</w:t>
      </w:r>
    </w:p>
    <w:p w:rsidR="00782D20" w:rsidRDefault="00782D20" w:rsidP="00782D20">
      <w:r>
        <w:t>•</w:t>
      </w:r>
      <w:r>
        <w:tab/>
        <w:t>Practical strategies for streamlining instruction in order to focus on key beliefs and literacy-building activities</w:t>
      </w:r>
    </w:p>
    <w:p w:rsidR="00782D20" w:rsidRDefault="00782D20" w:rsidP="00782D20">
      <w:r>
        <w:t>•</w:t>
      </w:r>
      <w:r>
        <w:tab/>
        <w:t>Solutions and suggestions for the most common teacher and student “hang-ups”</w:t>
      </w:r>
    </w:p>
    <w:p w:rsidR="003D6D3F" w:rsidRDefault="00782D20" w:rsidP="00782D20">
      <w:r>
        <w:t>•</w:t>
      </w:r>
      <w:r>
        <w:tab/>
        <w:t>Numerous recommendations for deeper reading on key topics</w:t>
      </w:r>
    </w:p>
    <w:p w:rsidR="00B14918" w:rsidRDefault="003D6D3F" w:rsidP="003D6D3F">
      <w:r w:rsidRPr="003D6D3F">
        <w:rPr>
          <w:b/>
        </w:rPr>
        <w:t>Author Bio Copy:</w:t>
      </w:r>
      <w:r>
        <w:t xml:space="preserve"> </w:t>
      </w:r>
      <w:r w:rsidRPr="000D32CF">
        <w:rPr>
          <w:highlight w:val="yellow"/>
        </w:rPr>
        <w:t xml:space="preserve">(Author cover image </w:t>
      </w:r>
      <w:proofErr w:type="gramStart"/>
      <w:r w:rsidRPr="000D32CF">
        <w:rPr>
          <w:highlight w:val="yellow"/>
        </w:rPr>
        <w:t>right-side</w:t>
      </w:r>
      <w:proofErr w:type="gramEnd"/>
      <w:r w:rsidRPr="000D32CF">
        <w:rPr>
          <w:highlight w:val="yellow"/>
        </w:rPr>
        <w:t xml:space="preserve"> of copy)</w:t>
      </w:r>
    </w:p>
    <w:p w:rsidR="00782D20" w:rsidRDefault="00782D20" w:rsidP="003D6D3F">
      <w:r w:rsidRPr="00782D20">
        <w:rPr>
          <w:b/>
        </w:rPr>
        <w:t>DAVE STUART JR</w:t>
      </w:r>
      <w:r w:rsidRPr="00782D20">
        <w:t xml:space="preserve">. is a husband and father who teaches high </w:t>
      </w:r>
      <w:proofErr w:type="spellStart"/>
      <w:r w:rsidRPr="00782D20">
        <w:t>schoolers</w:t>
      </w:r>
      <w:proofErr w:type="spellEnd"/>
      <w:r w:rsidRPr="00782D20">
        <w:t xml:space="preserve"> in Cedar Springs, Michigan. His blog on teaching, DaveStuartJr.com, </w:t>
      </w:r>
      <w:proofErr w:type="gramStart"/>
      <w:r w:rsidRPr="00782D20">
        <w:t>is read</w:t>
      </w:r>
      <w:proofErr w:type="gramEnd"/>
      <w:r w:rsidRPr="00782D20">
        <w:t xml:space="preserve"> by over 35,000 people each month. When </w:t>
      </w:r>
      <w:proofErr w:type="gramStart"/>
      <w:r w:rsidRPr="00782D20">
        <w:t>he's</w:t>
      </w:r>
      <w:proofErr w:type="gramEnd"/>
      <w:r w:rsidRPr="00782D20">
        <w:t xml:space="preserve"> not teaching or spending time with his family, Dave enjoys traveling around the United States speaking to and for teachers.</w:t>
      </w:r>
    </w:p>
    <w:sectPr w:rsidR="00782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3F"/>
    <w:rsid w:val="000D32CF"/>
    <w:rsid w:val="003D6D3F"/>
    <w:rsid w:val="00782D20"/>
    <w:rsid w:val="00A43410"/>
    <w:rsid w:val="00B1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645FD-EA25-41C4-B52E-3315A819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Krasilshchik</dc:creator>
  <cp:keywords/>
  <dc:description/>
  <cp:lastModifiedBy>Frank Krasilshchik</cp:lastModifiedBy>
  <cp:revision>4</cp:revision>
  <dcterms:created xsi:type="dcterms:W3CDTF">2018-09-05T21:56:00Z</dcterms:created>
  <dcterms:modified xsi:type="dcterms:W3CDTF">2018-09-05T22:37:00Z</dcterms:modified>
</cp:coreProperties>
</file>