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46" w:rsidRPr="007B0431" w:rsidRDefault="00324546" w:rsidP="00324546">
      <w:pPr>
        <w:rPr>
          <w:rFonts w:cstheme="minorHAnsi"/>
          <w:b/>
        </w:rPr>
      </w:pPr>
      <w:r w:rsidRPr="007B0431">
        <w:rPr>
          <w:rFonts w:cstheme="minorHAnsi"/>
          <w:b/>
        </w:rPr>
        <w:t xml:space="preserve">Title: </w:t>
      </w:r>
      <w:r w:rsidRPr="007B0431">
        <w:rPr>
          <w:rFonts w:cstheme="minorHAnsi"/>
          <w:color w:val="000000"/>
          <w:shd w:val="clear" w:color="auto" w:fill="FFFFFF"/>
        </w:rPr>
        <w:t>Visible Learning for Mathematics, Grades K-12</w:t>
      </w:r>
    </w:p>
    <w:p w:rsidR="00324546" w:rsidRPr="007B0431" w:rsidRDefault="00324546" w:rsidP="00324546">
      <w:pPr>
        <w:rPr>
          <w:rFonts w:cstheme="minorHAnsi"/>
          <w:b/>
        </w:rPr>
      </w:pPr>
      <w:r w:rsidRPr="007B0431">
        <w:rPr>
          <w:rFonts w:cstheme="minorHAnsi"/>
          <w:b/>
        </w:rPr>
        <w:t xml:space="preserve">Subtitle: </w:t>
      </w:r>
      <w:r w:rsidRPr="007B0431">
        <w:rPr>
          <w:rFonts w:cstheme="minorHAnsi"/>
          <w:color w:val="000000"/>
          <w:shd w:val="clear" w:color="auto" w:fill="FFFFFF"/>
        </w:rPr>
        <w:t>What Works Best to Optimize Student Learning</w:t>
      </w:r>
    </w:p>
    <w:p w:rsidR="00324546" w:rsidRPr="007B0431" w:rsidRDefault="00324546" w:rsidP="00324546">
      <w:pPr>
        <w:rPr>
          <w:rFonts w:cstheme="minorHAnsi"/>
        </w:rPr>
      </w:pPr>
      <w:r w:rsidRPr="007B0431">
        <w:rPr>
          <w:rFonts w:cstheme="minorHAnsi"/>
          <w:b/>
        </w:rPr>
        <w:t xml:space="preserve">Author(s): </w:t>
      </w:r>
      <w:r w:rsidRPr="007B0431">
        <w:rPr>
          <w:rFonts w:cstheme="minorHAnsi"/>
        </w:rPr>
        <w:t xml:space="preserve">John Hattie, Douglas Fisher, Nancy Frey, Linda M. </w:t>
      </w:r>
      <w:proofErr w:type="spellStart"/>
      <w:r w:rsidRPr="007B0431">
        <w:rPr>
          <w:rFonts w:cstheme="minorHAnsi"/>
        </w:rPr>
        <w:t>Gojak</w:t>
      </w:r>
      <w:proofErr w:type="spellEnd"/>
      <w:r w:rsidRPr="007B0431">
        <w:rPr>
          <w:rFonts w:cstheme="minorHAnsi"/>
        </w:rPr>
        <w:t xml:space="preserve">, Sara Delano Moore, William </w:t>
      </w:r>
      <w:proofErr w:type="spellStart"/>
      <w:r w:rsidRPr="007B0431">
        <w:rPr>
          <w:rFonts w:cstheme="minorHAnsi"/>
        </w:rPr>
        <w:t>Mellman</w:t>
      </w:r>
      <w:proofErr w:type="spellEnd"/>
      <w:r w:rsidRPr="007B0431">
        <w:rPr>
          <w:rFonts w:cstheme="minorHAnsi"/>
        </w:rPr>
        <w:t xml:space="preserve"> </w:t>
      </w:r>
    </w:p>
    <w:p w:rsidR="00324546" w:rsidRPr="007B0431" w:rsidRDefault="00324546" w:rsidP="00324546">
      <w:pPr>
        <w:rPr>
          <w:rFonts w:cstheme="minorHAnsi"/>
          <w:b/>
        </w:rPr>
      </w:pPr>
      <w:r w:rsidRPr="007B0431">
        <w:rPr>
          <w:rFonts w:cstheme="minorHAnsi"/>
          <w:b/>
        </w:rPr>
        <w:t xml:space="preserve">ISBN: </w:t>
      </w:r>
      <w:r w:rsidRPr="007B0431">
        <w:rPr>
          <w:rFonts w:cstheme="minorHAnsi"/>
          <w:color w:val="000000"/>
          <w:shd w:val="clear" w:color="auto" w:fill="FFFFFF"/>
        </w:rPr>
        <w:t>978-1-5063-6294-6</w:t>
      </w:r>
    </w:p>
    <w:p w:rsidR="00324546" w:rsidRPr="007B0431" w:rsidRDefault="00324546" w:rsidP="00324546">
      <w:pPr>
        <w:rPr>
          <w:rFonts w:cstheme="minorHAnsi"/>
          <w:b/>
        </w:rPr>
      </w:pPr>
      <w:r w:rsidRPr="007B0431">
        <w:rPr>
          <w:rFonts w:cstheme="minorHAnsi"/>
          <w:b/>
        </w:rPr>
        <w:t xml:space="preserve">List Price: </w:t>
      </w:r>
      <w:r w:rsidRPr="007B0431">
        <w:rPr>
          <w:rFonts w:cstheme="minorHAnsi"/>
          <w:color w:val="000000"/>
          <w:shd w:val="clear" w:color="auto" w:fill="FFFFFF"/>
        </w:rPr>
        <w:t>$36.95</w:t>
      </w:r>
    </w:p>
    <w:p w:rsidR="00324546" w:rsidRPr="004C2B1E" w:rsidRDefault="00324546" w:rsidP="00324546">
      <w:r w:rsidRPr="007B0431">
        <w:rPr>
          <w:rFonts w:cstheme="minorHAnsi"/>
          <w:b/>
        </w:rPr>
        <w:t xml:space="preserve">Subject Line: </w:t>
      </w:r>
      <w:r w:rsidR="004C2B1E">
        <w:t>Make Mathematics Visible!</w:t>
      </w:r>
    </w:p>
    <w:p w:rsidR="00324546" w:rsidRPr="007B0431" w:rsidRDefault="00324546" w:rsidP="00324546">
      <w:pPr>
        <w:rPr>
          <w:rFonts w:cstheme="minorHAnsi"/>
          <w:b/>
        </w:rPr>
      </w:pPr>
      <w:r w:rsidRPr="007B0431">
        <w:rPr>
          <w:rFonts w:cstheme="minorHAnsi"/>
          <w:b/>
        </w:rPr>
        <w:t xml:space="preserve">Teaser Line: </w:t>
      </w:r>
      <w:r w:rsidR="004C2B1E">
        <w:t>Free shipping with your pre-order of Visible Learning for Math</w:t>
      </w:r>
      <w:r w:rsidR="009706A8">
        <w:t>ematics</w:t>
      </w:r>
    </w:p>
    <w:p w:rsidR="00324546" w:rsidRPr="007B0431" w:rsidRDefault="00324546" w:rsidP="00324546">
      <w:pPr>
        <w:rPr>
          <w:rFonts w:cstheme="minorHAnsi"/>
          <w:b/>
        </w:rPr>
      </w:pPr>
      <w:r w:rsidRPr="007B0431">
        <w:rPr>
          <w:rFonts w:cstheme="minorHAnsi"/>
          <w:b/>
        </w:rPr>
        <w:t xml:space="preserve">Headline: </w:t>
      </w:r>
      <w:r w:rsidR="009706A8">
        <w:rPr>
          <w:rFonts w:eastAsia="Times New Roman" w:cstheme="minorHAnsi"/>
        </w:rPr>
        <w:t>Available October 4</w:t>
      </w:r>
      <w:r w:rsidR="007B0431" w:rsidRPr="007B0431">
        <w:rPr>
          <w:rFonts w:eastAsia="Times New Roman" w:cstheme="minorHAnsi"/>
        </w:rPr>
        <w:t>!</w:t>
      </w:r>
    </w:p>
    <w:p w:rsidR="000709C9" w:rsidRPr="007B0431" w:rsidRDefault="00324546" w:rsidP="00324546">
      <w:pPr>
        <w:rPr>
          <w:rFonts w:cstheme="minorHAnsi"/>
          <w:color w:val="FF0000"/>
        </w:rPr>
      </w:pPr>
      <w:r w:rsidRPr="007B0431">
        <w:rPr>
          <w:rFonts w:cstheme="minorHAnsi"/>
          <w:b/>
        </w:rPr>
        <w:t xml:space="preserve">Body Copy: </w:t>
      </w:r>
      <w:r w:rsidRPr="007B0431">
        <w:rPr>
          <w:rFonts w:cstheme="minorHAnsi"/>
          <w:color w:val="FF0000"/>
        </w:rPr>
        <w:t>(Book cover image right-side of copy)</w:t>
      </w:r>
    </w:p>
    <w:p w:rsidR="009706A8" w:rsidRPr="009706A8" w:rsidRDefault="009706A8" w:rsidP="009706A8">
      <w:pPr>
        <w:rPr>
          <w:rFonts w:cstheme="minorHAnsi"/>
          <w:color w:val="333333"/>
          <w:shd w:val="clear" w:color="auto" w:fill="FFFFFF"/>
        </w:rPr>
      </w:pPr>
      <w:r w:rsidRPr="009706A8">
        <w:rPr>
          <w:rFonts w:cstheme="minorHAnsi"/>
          <w:color w:val="333333"/>
          <w:shd w:val="clear" w:color="auto" w:fill="FFFFFF"/>
        </w:rPr>
        <w:t xml:space="preserve">All students can demonstrate more than a year’s worth of mathematics learning for a year spent in school. In </w:t>
      </w:r>
      <w:bookmarkStart w:id="0" w:name="_GoBack"/>
      <w:r w:rsidRPr="00001AB0">
        <w:rPr>
          <w:rFonts w:cstheme="minorHAnsi"/>
          <w:i/>
          <w:color w:val="333333"/>
          <w:shd w:val="clear" w:color="auto" w:fill="FFFFFF"/>
        </w:rPr>
        <w:t>Visible Learning for Mathematics</w:t>
      </w:r>
      <w:bookmarkEnd w:id="0"/>
      <w:r w:rsidRPr="009706A8">
        <w:rPr>
          <w:rFonts w:cstheme="minorHAnsi"/>
          <w:color w:val="333333"/>
          <w:shd w:val="clear" w:color="auto" w:fill="FFFFFF"/>
        </w:rPr>
        <w:t>, six acclaimed educators show how by using the right strategy at each phase of the learning cycle—surface, deep, and transfer—you can design powerful, precision teaching.</w:t>
      </w:r>
    </w:p>
    <w:p w:rsidR="009706A8" w:rsidRPr="009706A8" w:rsidRDefault="009706A8" w:rsidP="009706A8">
      <w:pPr>
        <w:rPr>
          <w:rFonts w:cstheme="minorHAnsi"/>
          <w:color w:val="333333"/>
          <w:shd w:val="clear" w:color="auto" w:fill="FFFFFF"/>
        </w:rPr>
      </w:pPr>
    </w:p>
    <w:p w:rsidR="00324546" w:rsidRPr="004C2B1E" w:rsidRDefault="009706A8" w:rsidP="009706A8">
      <w:pPr>
        <w:rPr>
          <w:rFonts w:cstheme="minorHAnsi"/>
          <w:b/>
          <w:color w:val="333333"/>
          <w:shd w:val="clear" w:color="auto" w:fill="FFFFFF"/>
        </w:rPr>
      </w:pPr>
      <w:r w:rsidRPr="009706A8">
        <w:rPr>
          <w:rFonts w:cstheme="minorHAnsi"/>
          <w:color w:val="333333"/>
          <w:shd w:val="clear" w:color="auto" w:fill="FFFFFF"/>
        </w:rPr>
        <w:t>Discover the right mathematics strategy to use at each learning phase so all students demonstrate more than a year’s worth of learning per school year.</w:t>
      </w:r>
    </w:p>
    <w:sectPr w:rsidR="00324546" w:rsidRPr="004C2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46"/>
    <w:rsid w:val="00001AB0"/>
    <w:rsid w:val="000709C9"/>
    <w:rsid w:val="00324546"/>
    <w:rsid w:val="004C2B1E"/>
    <w:rsid w:val="00755CCA"/>
    <w:rsid w:val="007B0431"/>
    <w:rsid w:val="009706A8"/>
    <w:rsid w:val="009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D37C-3D87-42E2-ACFF-6D7F37E9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5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54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B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3</cp:revision>
  <dcterms:created xsi:type="dcterms:W3CDTF">2017-12-01T23:33:00Z</dcterms:created>
  <dcterms:modified xsi:type="dcterms:W3CDTF">2017-12-29T00:24:00Z</dcterms:modified>
</cp:coreProperties>
</file>